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995246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DCC6EB1" w14:textId="2EBBF7C8" w:rsidR="00AA0707"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8540728" w:history="1">
            <w:r w:rsidR="00AA0707" w:rsidRPr="00D7758D">
              <w:rPr>
                <w:rStyle w:val="Hyperlink"/>
              </w:rPr>
              <w:t>Списък на използваните съкращения</w:t>
            </w:r>
            <w:r w:rsidR="00AA0707">
              <w:rPr>
                <w:webHidden/>
              </w:rPr>
              <w:tab/>
            </w:r>
            <w:r w:rsidR="00AA0707">
              <w:rPr>
                <w:webHidden/>
              </w:rPr>
              <w:fldChar w:fldCharType="begin"/>
            </w:r>
            <w:r w:rsidR="00AA0707">
              <w:rPr>
                <w:webHidden/>
              </w:rPr>
              <w:instrText xml:space="preserve"> PAGEREF _Toc158540728 \h </w:instrText>
            </w:r>
            <w:r w:rsidR="00AA0707">
              <w:rPr>
                <w:webHidden/>
              </w:rPr>
            </w:r>
            <w:r w:rsidR="00AA0707">
              <w:rPr>
                <w:webHidden/>
              </w:rPr>
              <w:fldChar w:fldCharType="separate"/>
            </w:r>
            <w:r w:rsidR="00AA0707">
              <w:rPr>
                <w:webHidden/>
              </w:rPr>
              <w:t>3</w:t>
            </w:r>
            <w:r w:rsidR="00AA0707">
              <w:rPr>
                <w:webHidden/>
              </w:rPr>
              <w:fldChar w:fldCharType="end"/>
            </w:r>
          </w:hyperlink>
        </w:p>
        <w:p w14:paraId="16BF5817" w14:textId="1B79B8F6" w:rsidR="00AA0707" w:rsidRDefault="00000000">
          <w:pPr>
            <w:pStyle w:val="TOC1"/>
            <w:rPr>
              <w:rFonts w:asciiTheme="minorHAnsi" w:eastAsiaTheme="minorEastAsia" w:hAnsiTheme="minorHAnsi" w:cstheme="minorBidi"/>
              <w:b w:val="0"/>
              <w:sz w:val="22"/>
              <w:szCs w:val="22"/>
              <w:lang w:val="en-US"/>
            </w:rPr>
          </w:pPr>
          <w:hyperlink w:anchor="_Toc158540729" w:history="1">
            <w:r w:rsidR="00AA0707" w:rsidRPr="00D7758D">
              <w:rPr>
                <w:rStyle w:val="Hyperlink"/>
              </w:rPr>
              <w:t>Въведение</w:t>
            </w:r>
            <w:r w:rsidR="00AA0707">
              <w:rPr>
                <w:webHidden/>
              </w:rPr>
              <w:tab/>
            </w:r>
            <w:r w:rsidR="00AA0707">
              <w:rPr>
                <w:webHidden/>
              </w:rPr>
              <w:fldChar w:fldCharType="begin"/>
            </w:r>
            <w:r w:rsidR="00AA0707">
              <w:rPr>
                <w:webHidden/>
              </w:rPr>
              <w:instrText xml:space="preserve"> PAGEREF _Toc158540729 \h </w:instrText>
            </w:r>
            <w:r w:rsidR="00AA0707">
              <w:rPr>
                <w:webHidden/>
              </w:rPr>
            </w:r>
            <w:r w:rsidR="00AA0707">
              <w:rPr>
                <w:webHidden/>
              </w:rPr>
              <w:fldChar w:fldCharType="separate"/>
            </w:r>
            <w:r w:rsidR="00AA0707">
              <w:rPr>
                <w:webHidden/>
              </w:rPr>
              <w:t>4</w:t>
            </w:r>
            <w:r w:rsidR="00AA0707">
              <w:rPr>
                <w:webHidden/>
              </w:rPr>
              <w:fldChar w:fldCharType="end"/>
            </w:r>
          </w:hyperlink>
        </w:p>
        <w:p w14:paraId="45A33163" w14:textId="76DC0ABE" w:rsidR="00AA0707" w:rsidRDefault="00000000">
          <w:pPr>
            <w:pStyle w:val="TOC1"/>
            <w:rPr>
              <w:rFonts w:asciiTheme="minorHAnsi" w:eastAsiaTheme="minorEastAsia" w:hAnsiTheme="minorHAnsi" w:cstheme="minorBidi"/>
              <w:b w:val="0"/>
              <w:sz w:val="22"/>
              <w:szCs w:val="22"/>
              <w:lang w:val="en-US"/>
            </w:rPr>
          </w:pPr>
          <w:hyperlink w:anchor="_Toc158540730" w:history="1">
            <w:r w:rsidR="00AA0707" w:rsidRPr="00D7758D">
              <w:rPr>
                <w:rStyle w:val="Hyperlink"/>
              </w:rPr>
              <w:t>Глава 1. Проблеми на информационното осигуряване при управление на поръчките от клиенти</w:t>
            </w:r>
            <w:r w:rsidR="00AA0707">
              <w:rPr>
                <w:webHidden/>
              </w:rPr>
              <w:tab/>
            </w:r>
            <w:r w:rsidR="00AA0707">
              <w:rPr>
                <w:webHidden/>
              </w:rPr>
              <w:fldChar w:fldCharType="begin"/>
            </w:r>
            <w:r w:rsidR="00AA0707">
              <w:rPr>
                <w:webHidden/>
              </w:rPr>
              <w:instrText xml:space="preserve"> PAGEREF _Toc158540730 \h </w:instrText>
            </w:r>
            <w:r w:rsidR="00AA0707">
              <w:rPr>
                <w:webHidden/>
              </w:rPr>
            </w:r>
            <w:r w:rsidR="00AA0707">
              <w:rPr>
                <w:webHidden/>
              </w:rPr>
              <w:fldChar w:fldCharType="separate"/>
            </w:r>
            <w:r w:rsidR="00AA0707">
              <w:rPr>
                <w:webHidden/>
              </w:rPr>
              <w:t>8</w:t>
            </w:r>
            <w:r w:rsidR="00AA0707">
              <w:rPr>
                <w:webHidden/>
              </w:rPr>
              <w:fldChar w:fldCharType="end"/>
            </w:r>
          </w:hyperlink>
        </w:p>
        <w:p w14:paraId="20AA844D" w14:textId="79A3AFA3" w:rsidR="00AA0707" w:rsidRDefault="00000000">
          <w:pPr>
            <w:pStyle w:val="TOC2"/>
            <w:tabs>
              <w:tab w:val="left" w:pos="960"/>
            </w:tabs>
            <w:rPr>
              <w:rFonts w:asciiTheme="minorHAnsi" w:eastAsiaTheme="minorEastAsia" w:hAnsiTheme="minorHAnsi" w:cstheme="minorBidi"/>
              <w:noProof/>
              <w:sz w:val="22"/>
              <w:szCs w:val="22"/>
            </w:rPr>
          </w:pPr>
          <w:hyperlink w:anchor="_Toc158540731" w:history="1">
            <w:r w:rsidR="00AA0707" w:rsidRPr="00D7758D">
              <w:rPr>
                <w:rStyle w:val="Hyperlink"/>
                <w:noProof/>
              </w:rPr>
              <w:t>1.1.</w:t>
            </w:r>
            <w:r w:rsidR="00AA0707">
              <w:rPr>
                <w:rFonts w:asciiTheme="minorHAnsi" w:eastAsiaTheme="minorEastAsia" w:hAnsiTheme="minorHAnsi" w:cstheme="minorBidi"/>
                <w:noProof/>
                <w:sz w:val="22"/>
                <w:szCs w:val="22"/>
              </w:rPr>
              <w:tab/>
            </w:r>
            <w:r w:rsidR="00AA0707" w:rsidRPr="00D7758D">
              <w:rPr>
                <w:rStyle w:val="Hyperlink"/>
                <w:noProof/>
              </w:rPr>
              <w:t>Управление на веригите от поръчки и доставки и тяхното приложение в системите за планиране на ресурси</w:t>
            </w:r>
            <w:r w:rsidR="00AA0707">
              <w:rPr>
                <w:noProof/>
                <w:webHidden/>
              </w:rPr>
              <w:tab/>
            </w:r>
            <w:r w:rsidR="00AA0707">
              <w:rPr>
                <w:noProof/>
                <w:webHidden/>
              </w:rPr>
              <w:fldChar w:fldCharType="begin"/>
            </w:r>
            <w:r w:rsidR="00AA0707">
              <w:rPr>
                <w:noProof/>
                <w:webHidden/>
              </w:rPr>
              <w:instrText xml:space="preserve"> PAGEREF _Toc158540731 \h </w:instrText>
            </w:r>
            <w:r w:rsidR="00AA0707">
              <w:rPr>
                <w:noProof/>
                <w:webHidden/>
              </w:rPr>
            </w:r>
            <w:r w:rsidR="00AA0707">
              <w:rPr>
                <w:noProof/>
                <w:webHidden/>
              </w:rPr>
              <w:fldChar w:fldCharType="separate"/>
            </w:r>
            <w:r w:rsidR="00AA0707">
              <w:rPr>
                <w:noProof/>
                <w:webHidden/>
              </w:rPr>
              <w:t>8</w:t>
            </w:r>
            <w:r w:rsidR="00AA0707">
              <w:rPr>
                <w:noProof/>
                <w:webHidden/>
              </w:rPr>
              <w:fldChar w:fldCharType="end"/>
            </w:r>
          </w:hyperlink>
        </w:p>
        <w:p w14:paraId="48A22F93" w14:textId="5452CC17" w:rsidR="00AA0707" w:rsidRDefault="00000000">
          <w:pPr>
            <w:pStyle w:val="TOC2"/>
            <w:tabs>
              <w:tab w:val="left" w:pos="960"/>
            </w:tabs>
            <w:rPr>
              <w:rFonts w:asciiTheme="minorHAnsi" w:eastAsiaTheme="minorEastAsia" w:hAnsiTheme="minorHAnsi" w:cstheme="minorBidi"/>
              <w:noProof/>
              <w:sz w:val="22"/>
              <w:szCs w:val="22"/>
            </w:rPr>
          </w:pPr>
          <w:hyperlink w:anchor="_Toc158540732" w:history="1">
            <w:r w:rsidR="00AA0707" w:rsidRPr="00D7758D">
              <w:rPr>
                <w:rStyle w:val="Hyperlink"/>
                <w:noProof/>
                <w:lang w:val="bg-BG"/>
              </w:rPr>
              <w:t>1.2.</w:t>
            </w:r>
            <w:r w:rsidR="00AA0707">
              <w:rPr>
                <w:rFonts w:asciiTheme="minorHAnsi" w:eastAsiaTheme="minorEastAsia" w:hAnsiTheme="minorHAnsi" w:cstheme="minorBidi"/>
                <w:noProof/>
                <w:sz w:val="22"/>
                <w:szCs w:val="22"/>
              </w:rPr>
              <w:tab/>
            </w:r>
            <w:r w:rsidR="00AA0707" w:rsidRPr="00D7758D">
              <w:rPr>
                <w:rStyle w:val="Hyperlink"/>
                <w:noProof/>
                <w:lang w:val="bg-BG"/>
              </w:rPr>
              <w:t xml:space="preserve">Рационализиране на процесите чрез </w:t>
            </w:r>
            <w:r w:rsidR="00AA0707" w:rsidRPr="00D7758D">
              <w:rPr>
                <w:rStyle w:val="Hyperlink"/>
                <w:noProof/>
              </w:rPr>
              <w:t>персонализиранa</w:t>
            </w:r>
            <w:r w:rsidR="00AA0707" w:rsidRPr="00D7758D">
              <w:rPr>
                <w:rStyle w:val="Hyperlink"/>
                <w:noProof/>
                <w:lang w:val="bg-BG"/>
              </w:rPr>
              <w:t xml:space="preserve"> информационна система</w:t>
            </w:r>
            <w:r w:rsidR="00AA0707">
              <w:rPr>
                <w:noProof/>
                <w:webHidden/>
              </w:rPr>
              <w:tab/>
            </w:r>
            <w:r w:rsidR="00AA0707">
              <w:rPr>
                <w:noProof/>
                <w:webHidden/>
              </w:rPr>
              <w:fldChar w:fldCharType="begin"/>
            </w:r>
            <w:r w:rsidR="00AA0707">
              <w:rPr>
                <w:noProof/>
                <w:webHidden/>
              </w:rPr>
              <w:instrText xml:space="preserve"> PAGEREF _Toc158540732 \h </w:instrText>
            </w:r>
            <w:r w:rsidR="00AA0707">
              <w:rPr>
                <w:noProof/>
                <w:webHidden/>
              </w:rPr>
            </w:r>
            <w:r w:rsidR="00AA0707">
              <w:rPr>
                <w:noProof/>
                <w:webHidden/>
              </w:rPr>
              <w:fldChar w:fldCharType="separate"/>
            </w:r>
            <w:r w:rsidR="00AA0707">
              <w:rPr>
                <w:noProof/>
                <w:webHidden/>
              </w:rPr>
              <w:t>17</w:t>
            </w:r>
            <w:r w:rsidR="00AA0707">
              <w:rPr>
                <w:noProof/>
                <w:webHidden/>
              </w:rPr>
              <w:fldChar w:fldCharType="end"/>
            </w:r>
          </w:hyperlink>
        </w:p>
        <w:p w14:paraId="1107FDAF" w14:textId="28FB99E3" w:rsidR="00AA0707" w:rsidRDefault="00000000">
          <w:pPr>
            <w:pStyle w:val="TOC2"/>
            <w:rPr>
              <w:rFonts w:asciiTheme="minorHAnsi" w:eastAsiaTheme="minorEastAsia" w:hAnsiTheme="minorHAnsi" w:cstheme="minorBidi"/>
              <w:noProof/>
              <w:sz w:val="22"/>
              <w:szCs w:val="22"/>
            </w:rPr>
          </w:pPr>
          <w:hyperlink w:anchor="_Toc158540733" w:history="1">
            <w:r w:rsidR="00AA0707" w:rsidRPr="00D7758D">
              <w:rPr>
                <w:rStyle w:val="Hyperlink"/>
                <w:noProof/>
                <w:lang w:val="bg-BG"/>
              </w:rPr>
              <w:t>1.</w:t>
            </w:r>
            <w:r w:rsidR="00AA0707" w:rsidRPr="00D7758D">
              <w:rPr>
                <w:rStyle w:val="Hyperlink"/>
                <w:noProof/>
              </w:rPr>
              <w:t>3</w:t>
            </w:r>
            <w:r w:rsidR="00AA0707" w:rsidRPr="00D7758D">
              <w:rPr>
                <w:rStyle w:val="Hyperlink"/>
                <w:noProof/>
                <w:lang w:val="bg-BG"/>
              </w:rPr>
              <w:t>. Възможности за централизация на процесите по управление чрез прилагане на облачни технологии</w:t>
            </w:r>
            <w:r w:rsidR="00AA0707">
              <w:rPr>
                <w:noProof/>
                <w:webHidden/>
              </w:rPr>
              <w:tab/>
            </w:r>
            <w:r w:rsidR="00AA0707">
              <w:rPr>
                <w:noProof/>
                <w:webHidden/>
              </w:rPr>
              <w:fldChar w:fldCharType="begin"/>
            </w:r>
            <w:r w:rsidR="00AA0707">
              <w:rPr>
                <w:noProof/>
                <w:webHidden/>
              </w:rPr>
              <w:instrText xml:space="preserve"> PAGEREF _Toc158540733 \h </w:instrText>
            </w:r>
            <w:r w:rsidR="00AA0707">
              <w:rPr>
                <w:noProof/>
                <w:webHidden/>
              </w:rPr>
            </w:r>
            <w:r w:rsidR="00AA0707">
              <w:rPr>
                <w:noProof/>
                <w:webHidden/>
              </w:rPr>
              <w:fldChar w:fldCharType="separate"/>
            </w:r>
            <w:r w:rsidR="00AA0707">
              <w:rPr>
                <w:noProof/>
                <w:webHidden/>
              </w:rPr>
              <w:t>20</w:t>
            </w:r>
            <w:r w:rsidR="00AA0707">
              <w:rPr>
                <w:noProof/>
                <w:webHidden/>
              </w:rPr>
              <w:fldChar w:fldCharType="end"/>
            </w:r>
          </w:hyperlink>
        </w:p>
        <w:p w14:paraId="7A9BEFE6" w14:textId="09F668D2" w:rsidR="00AA0707" w:rsidRDefault="00000000">
          <w:pPr>
            <w:pStyle w:val="TOC2"/>
            <w:rPr>
              <w:rFonts w:asciiTheme="minorHAnsi" w:eastAsiaTheme="minorEastAsia" w:hAnsiTheme="minorHAnsi" w:cstheme="minorBidi"/>
              <w:noProof/>
              <w:sz w:val="22"/>
              <w:szCs w:val="22"/>
            </w:rPr>
          </w:pPr>
          <w:hyperlink w:anchor="_Toc158540734" w:history="1">
            <w:r w:rsidR="00AA0707" w:rsidRPr="00D7758D">
              <w:rPr>
                <w:rStyle w:val="Hyperlink"/>
                <w:noProof/>
              </w:rPr>
              <w:t>1.4. Управление на бизнес процесите чрез ориентиран към домейн дизайн</w:t>
            </w:r>
            <w:r w:rsidR="00AA0707">
              <w:rPr>
                <w:noProof/>
                <w:webHidden/>
              </w:rPr>
              <w:tab/>
            </w:r>
            <w:r w:rsidR="00AA0707">
              <w:rPr>
                <w:noProof/>
                <w:webHidden/>
              </w:rPr>
              <w:fldChar w:fldCharType="begin"/>
            </w:r>
            <w:r w:rsidR="00AA0707">
              <w:rPr>
                <w:noProof/>
                <w:webHidden/>
              </w:rPr>
              <w:instrText xml:space="preserve"> PAGEREF _Toc158540734 \h </w:instrText>
            </w:r>
            <w:r w:rsidR="00AA0707">
              <w:rPr>
                <w:noProof/>
                <w:webHidden/>
              </w:rPr>
            </w:r>
            <w:r w:rsidR="00AA0707">
              <w:rPr>
                <w:noProof/>
                <w:webHidden/>
              </w:rPr>
              <w:fldChar w:fldCharType="separate"/>
            </w:r>
            <w:r w:rsidR="00AA0707">
              <w:rPr>
                <w:noProof/>
                <w:webHidden/>
              </w:rPr>
              <w:t>30</w:t>
            </w:r>
            <w:r w:rsidR="00AA0707">
              <w:rPr>
                <w:noProof/>
                <w:webHidden/>
              </w:rPr>
              <w:fldChar w:fldCharType="end"/>
            </w:r>
          </w:hyperlink>
        </w:p>
        <w:p w14:paraId="4B4F35C7" w14:textId="0129053B" w:rsidR="00AA0707" w:rsidRDefault="00000000">
          <w:pPr>
            <w:pStyle w:val="TOC1"/>
            <w:rPr>
              <w:rFonts w:asciiTheme="minorHAnsi" w:eastAsiaTheme="minorEastAsia" w:hAnsiTheme="minorHAnsi" w:cstheme="minorBidi"/>
              <w:b w:val="0"/>
              <w:sz w:val="22"/>
              <w:szCs w:val="22"/>
              <w:lang w:val="en-US"/>
            </w:rPr>
          </w:pPr>
          <w:hyperlink w:anchor="_Toc158540735" w:history="1">
            <w:r w:rsidR="00AA0707" w:rsidRPr="00D7758D">
              <w:rPr>
                <w:rStyle w:val="Hyperlink"/>
              </w:rPr>
              <w:t>Глава 2. Архитектура на облачна система за управление на поръчки от клиенти</w:t>
            </w:r>
            <w:r w:rsidR="00AA0707">
              <w:rPr>
                <w:webHidden/>
              </w:rPr>
              <w:tab/>
            </w:r>
            <w:r w:rsidR="00AA0707">
              <w:rPr>
                <w:webHidden/>
              </w:rPr>
              <w:fldChar w:fldCharType="begin"/>
            </w:r>
            <w:r w:rsidR="00AA0707">
              <w:rPr>
                <w:webHidden/>
              </w:rPr>
              <w:instrText xml:space="preserve"> PAGEREF _Toc158540735 \h </w:instrText>
            </w:r>
            <w:r w:rsidR="00AA0707">
              <w:rPr>
                <w:webHidden/>
              </w:rPr>
            </w:r>
            <w:r w:rsidR="00AA0707">
              <w:rPr>
                <w:webHidden/>
              </w:rPr>
              <w:fldChar w:fldCharType="separate"/>
            </w:r>
            <w:r w:rsidR="00AA0707">
              <w:rPr>
                <w:webHidden/>
              </w:rPr>
              <w:t>47</w:t>
            </w:r>
            <w:r w:rsidR="00AA0707">
              <w:rPr>
                <w:webHidden/>
              </w:rPr>
              <w:fldChar w:fldCharType="end"/>
            </w:r>
          </w:hyperlink>
        </w:p>
        <w:p w14:paraId="38CEEA6F" w14:textId="5712179D" w:rsidR="00AA0707" w:rsidRDefault="00000000">
          <w:pPr>
            <w:pStyle w:val="TOC2"/>
            <w:rPr>
              <w:rFonts w:asciiTheme="minorHAnsi" w:eastAsiaTheme="minorEastAsia" w:hAnsiTheme="minorHAnsi" w:cstheme="minorBidi"/>
              <w:noProof/>
              <w:sz w:val="22"/>
              <w:szCs w:val="22"/>
            </w:rPr>
          </w:pPr>
          <w:hyperlink w:anchor="_Toc158540736" w:history="1">
            <w:r w:rsidR="00AA0707" w:rsidRPr="00D7758D">
              <w:rPr>
                <w:rStyle w:val="Hyperlink"/>
                <w:noProof/>
                <w:lang w:val="bg-BG"/>
              </w:rPr>
              <w:t>2.1. Концептуален модел на облачната система за управление на поръчките</w:t>
            </w:r>
            <w:r w:rsidR="00AA0707">
              <w:rPr>
                <w:noProof/>
                <w:webHidden/>
              </w:rPr>
              <w:tab/>
            </w:r>
            <w:r w:rsidR="00AA0707">
              <w:rPr>
                <w:noProof/>
                <w:webHidden/>
              </w:rPr>
              <w:fldChar w:fldCharType="begin"/>
            </w:r>
            <w:r w:rsidR="00AA0707">
              <w:rPr>
                <w:noProof/>
                <w:webHidden/>
              </w:rPr>
              <w:instrText xml:space="preserve"> PAGEREF _Toc158540736 \h </w:instrText>
            </w:r>
            <w:r w:rsidR="00AA0707">
              <w:rPr>
                <w:noProof/>
                <w:webHidden/>
              </w:rPr>
            </w:r>
            <w:r w:rsidR="00AA0707">
              <w:rPr>
                <w:noProof/>
                <w:webHidden/>
              </w:rPr>
              <w:fldChar w:fldCharType="separate"/>
            </w:r>
            <w:r w:rsidR="00AA0707">
              <w:rPr>
                <w:noProof/>
                <w:webHidden/>
              </w:rPr>
              <w:t>47</w:t>
            </w:r>
            <w:r w:rsidR="00AA0707">
              <w:rPr>
                <w:noProof/>
                <w:webHidden/>
              </w:rPr>
              <w:fldChar w:fldCharType="end"/>
            </w:r>
          </w:hyperlink>
        </w:p>
        <w:p w14:paraId="750487AD" w14:textId="29A031BD" w:rsidR="00AA0707" w:rsidRDefault="00000000">
          <w:pPr>
            <w:pStyle w:val="TOC2"/>
            <w:rPr>
              <w:rFonts w:asciiTheme="minorHAnsi" w:eastAsiaTheme="minorEastAsia" w:hAnsiTheme="minorHAnsi" w:cstheme="minorBidi"/>
              <w:noProof/>
              <w:sz w:val="22"/>
              <w:szCs w:val="22"/>
            </w:rPr>
          </w:pPr>
          <w:hyperlink w:anchor="_Toc158540737" w:history="1">
            <w:r w:rsidR="00AA0707" w:rsidRPr="00D7758D">
              <w:rPr>
                <w:rStyle w:val="Hyperlink"/>
                <w:noProof/>
              </w:rPr>
              <w:t xml:space="preserve">2.2. </w:t>
            </w:r>
            <w:r w:rsidR="00AA0707" w:rsidRPr="00D7758D">
              <w:rPr>
                <w:rStyle w:val="Hyperlink"/>
                <w:noProof/>
                <w:lang w:val="bg-BG"/>
              </w:rPr>
              <w:t>Логически модел на облачна система за управление на поръчки</w:t>
            </w:r>
            <w:r w:rsidR="00AA0707">
              <w:rPr>
                <w:noProof/>
                <w:webHidden/>
              </w:rPr>
              <w:tab/>
            </w:r>
            <w:r w:rsidR="00AA0707">
              <w:rPr>
                <w:noProof/>
                <w:webHidden/>
              </w:rPr>
              <w:fldChar w:fldCharType="begin"/>
            </w:r>
            <w:r w:rsidR="00AA0707">
              <w:rPr>
                <w:noProof/>
                <w:webHidden/>
              </w:rPr>
              <w:instrText xml:space="preserve"> PAGEREF _Toc158540737 \h </w:instrText>
            </w:r>
            <w:r w:rsidR="00AA0707">
              <w:rPr>
                <w:noProof/>
                <w:webHidden/>
              </w:rPr>
            </w:r>
            <w:r w:rsidR="00AA0707">
              <w:rPr>
                <w:noProof/>
                <w:webHidden/>
              </w:rPr>
              <w:fldChar w:fldCharType="separate"/>
            </w:r>
            <w:r w:rsidR="00AA0707">
              <w:rPr>
                <w:noProof/>
                <w:webHidden/>
              </w:rPr>
              <w:t>54</w:t>
            </w:r>
            <w:r w:rsidR="00AA0707">
              <w:rPr>
                <w:noProof/>
                <w:webHidden/>
              </w:rPr>
              <w:fldChar w:fldCharType="end"/>
            </w:r>
          </w:hyperlink>
        </w:p>
        <w:p w14:paraId="49D5F281" w14:textId="596EF399" w:rsidR="00AA0707" w:rsidRDefault="00000000">
          <w:pPr>
            <w:pStyle w:val="TOC3"/>
            <w:rPr>
              <w:rFonts w:asciiTheme="minorHAnsi" w:eastAsiaTheme="minorEastAsia" w:hAnsiTheme="minorHAnsi" w:cstheme="minorBidi"/>
              <w:noProof/>
              <w:sz w:val="22"/>
              <w:szCs w:val="22"/>
            </w:rPr>
          </w:pPr>
          <w:hyperlink w:anchor="_Toc158540738" w:history="1">
            <w:r w:rsidR="00AA0707" w:rsidRPr="00D7758D">
              <w:rPr>
                <w:rStyle w:val="Hyperlink"/>
                <w:noProof/>
              </w:rPr>
              <w:t>2.2.</w:t>
            </w:r>
            <w:r w:rsidR="00AA0707" w:rsidRPr="00D7758D">
              <w:rPr>
                <w:rStyle w:val="Hyperlink"/>
                <w:noProof/>
                <w:lang w:val="bg-BG"/>
              </w:rPr>
              <w:t>1</w:t>
            </w:r>
            <w:r w:rsidR="00AA0707" w:rsidRPr="00D7758D">
              <w:rPr>
                <w:rStyle w:val="Hyperlink"/>
                <w:noProof/>
              </w:rPr>
              <w:t xml:space="preserve">. </w:t>
            </w:r>
            <w:r w:rsidR="00AA0707" w:rsidRPr="00D7758D">
              <w:rPr>
                <w:rStyle w:val="Hyperlink"/>
                <w:noProof/>
                <w:lang w:val="bg-BG"/>
              </w:rPr>
              <w:t>Модули, поддържащи поръчки и доставки</w:t>
            </w:r>
            <w:r w:rsidR="00AA0707">
              <w:rPr>
                <w:noProof/>
                <w:webHidden/>
              </w:rPr>
              <w:tab/>
            </w:r>
            <w:r w:rsidR="00AA0707">
              <w:rPr>
                <w:noProof/>
                <w:webHidden/>
              </w:rPr>
              <w:fldChar w:fldCharType="begin"/>
            </w:r>
            <w:r w:rsidR="00AA0707">
              <w:rPr>
                <w:noProof/>
                <w:webHidden/>
              </w:rPr>
              <w:instrText xml:space="preserve"> PAGEREF _Toc158540738 \h </w:instrText>
            </w:r>
            <w:r w:rsidR="00AA0707">
              <w:rPr>
                <w:noProof/>
                <w:webHidden/>
              </w:rPr>
            </w:r>
            <w:r w:rsidR="00AA0707">
              <w:rPr>
                <w:noProof/>
                <w:webHidden/>
              </w:rPr>
              <w:fldChar w:fldCharType="separate"/>
            </w:r>
            <w:r w:rsidR="00AA0707">
              <w:rPr>
                <w:noProof/>
                <w:webHidden/>
              </w:rPr>
              <w:t>54</w:t>
            </w:r>
            <w:r w:rsidR="00AA0707">
              <w:rPr>
                <w:noProof/>
                <w:webHidden/>
              </w:rPr>
              <w:fldChar w:fldCharType="end"/>
            </w:r>
          </w:hyperlink>
        </w:p>
        <w:p w14:paraId="2FC5260A" w14:textId="5F5FCAF4" w:rsidR="00AA0707" w:rsidRDefault="00000000">
          <w:pPr>
            <w:pStyle w:val="TOC3"/>
            <w:rPr>
              <w:rFonts w:asciiTheme="minorHAnsi" w:eastAsiaTheme="minorEastAsia" w:hAnsiTheme="minorHAnsi" w:cstheme="minorBidi"/>
              <w:noProof/>
              <w:sz w:val="22"/>
              <w:szCs w:val="22"/>
            </w:rPr>
          </w:pPr>
          <w:hyperlink w:anchor="_Toc158540739" w:history="1">
            <w:r w:rsidR="00AA0707" w:rsidRPr="00D7758D">
              <w:rPr>
                <w:rStyle w:val="Hyperlink"/>
                <w:noProof/>
              </w:rPr>
              <w:t>2.2.</w:t>
            </w:r>
            <w:r w:rsidR="00AA0707" w:rsidRPr="00D7758D">
              <w:rPr>
                <w:rStyle w:val="Hyperlink"/>
                <w:noProof/>
                <w:lang w:val="bg-BG"/>
              </w:rPr>
              <w:t>3</w:t>
            </w:r>
            <w:r w:rsidR="00AA0707" w:rsidRPr="00D7758D">
              <w:rPr>
                <w:rStyle w:val="Hyperlink"/>
                <w:noProof/>
              </w:rPr>
              <w:t xml:space="preserve">. </w:t>
            </w:r>
            <w:r w:rsidR="00AA0707" w:rsidRPr="00D7758D">
              <w:rPr>
                <w:rStyle w:val="Hyperlink"/>
                <w:noProof/>
                <w:lang w:val="bg-BG"/>
              </w:rPr>
              <w:t>М</w:t>
            </w:r>
            <w:r w:rsidR="00AA0707" w:rsidRPr="00D7758D">
              <w:rPr>
                <w:rStyle w:val="Hyperlink"/>
                <w:noProof/>
              </w:rPr>
              <w:t>одул за управление</w:t>
            </w:r>
            <w:r w:rsidR="00AA0707" w:rsidRPr="00D7758D">
              <w:rPr>
                <w:rStyle w:val="Hyperlink"/>
                <w:noProof/>
                <w:lang w:val="bg-BG"/>
              </w:rPr>
              <w:t xml:space="preserve"> на данните за доставките</w:t>
            </w:r>
            <w:r w:rsidR="00AA0707">
              <w:rPr>
                <w:noProof/>
                <w:webHidden/>
              </w:rPr>
              <w:tab/>
            </w:r>
            <w:r w:rsidR="00AA0707">
              <w:rPr>
                <w:noProof/>
                <w:webHidden/>
              </w:rPr>
              <w:fldChar w:fldCharType="begin"/>
            </w:r>
            <w:r w:rsidR="00AA0707">
              <w:rPr>
                <w:noProof/>
                <w:webHidden/>
              </w:rPr>
              <w:instrText xml:space="preserve"> PAGEREF _Toc158540739 \h </w:instrText>
            </w:r>
            <w:r w:rsidR="00AA0707">
              <w:rPr>
                <w:noProof/>
                <w:webHidden/>
              </w:rPr>
            </w:r>
            <w:r w:rsidR="00AA0707">
              <w:rPr>
                <w:noProof/>
                <w:webHidden/>
              </w:rPr>
              <w:fldChar w:fldCharType="separate"/>
            </w:r>
            <w:r w:rsidR="00AA0707">
              <w:rPr>
                <w:noProof/>
                <w:webHidden/>
              </w:rPr>
              <w:t>57</w:t>
            </w:r>
            <w:r w:rsidR="00AA0707">
              <w:rPr>
                <w:noProof/>
                <w:webHidden/>
              </w:rPr>
              <w:fldChar w:fldCharType="end"/>
            </w:r>
          </w:hyperlink>
        </w:p>
        <w:p w14:paraId="39512C0B" w14:textId="3E91B42A" w:rsidR="00AA0707" w:rsidRDefault="00000000">
          <w:pPr>
            <w:pStyle w:val="TOC3"/>
            <w:rPr>
              <w:rFonts w:asciiTheme="minorHAnsi" w:eastAsiaTheme="minorEastAsia" w:hAnsiTheme="minorHAnsi" w:cstheme="minorBidi"/>
              <w:noProof/>
              <w:sz w:val="22"/>
              <w:szCs w:val="22"/>
            </w:rPr>
          </w:pPr>
          <w:hyperlink w:anchor="_Toc158540740" w:history="1">
            <w:r w:rsidR="00AA0707" w:rsidRPr="00D7758D">
              <w:rPr>
                <w:rStyle w:val="Hyperlink"/>
                <w:noProof/>
              </w:rPr>
              <w:t>2.2.1. Модул за управление на потребителските профили</w:t>
            </w:r>
            <w:r w:rsidR="00AA0707">
              <w:rPr>
                <w:noProof/>
                <w:webHidden/>
              </w:rPr>
              <w:tab/>
            </w:r>
            <w:r w:rsidR="00AA0707">
              <w:rPr>
                <w:noProof/>
                <w:webHidden/>
              </w:rPr>
              <w:fldChar w:fldCharType="begin"/>
            </w:r>
            <w:r w:rsidR="00AA0707">
              <w:rPr>
                <w:noProof/>
                <w:webHidden/>
              </w:rPr>
              <w:instrText xml:space="preserve"> PAGEREF _Toc158540740 \h </w:instrText>
            </w:r>
            <w:r w:rsidR="00AA0707">
              <w:rPr>
                <w:noProof/>
                <w:webHidden/>
              </w:rPr>
            </w:r>
            <w:r w:rsidR="00AA0707">
              <w:rPr>
                <w:noProof/>
                <w:webHidden/>
              </w:rPr>
              <w:fldChar w:fldCharType="separate"/>
            </w:r>
            <w:r w:rsidR="00AA0707">
              <w:rPr>
                <w:noProof/>
                <w:webHidden/>
              </w:rPr>
              <w:t>58</w:t>
            </w:r>
            <w:r w:rsidR="00AA0707">
              <w:rPr>
                <w:noProof/>
                <w:webHidden/>
              </w:rPr>
              <w:fldChar w:fldCharType="end"/>
            </w:r>
          </w:hyperlink>
        </w:p>
        <w:p w14:paraId="7A1376BD" w14:textId="4AB0FB8E" w:rsidR="00AA0707" w:rsidRDefault="00000000">
          <w:pPr>
            <w:pStyle w:val="TOC2"/>
            <w:rPr>
              <w:rFonts w:asciiTheme="minorHAnsi" w:eastAsiaTheme="minorEastAsia" w:hAnsiTheme="minorHAnsi" w:cstheme="minorBidi"/>
              <w:noProof/>
              <w:sz w:val="22"/>
              <w:szCs w:val="22"/>
            </w:rPr>
          </w:pPr>
          <w:hyperlink w:anchor="_Toc158540741" w:history="1">
            <w:r w:rsidR="00AA0707" w:rsidRPr="00D7758D">
              <w:rPr>
                <w:rStyle w:val="Hyperlink"/>
                <w:noProof/>
              </w:rPr>
              <w:t>2.</w:t>
            </w:r>
            <w:r w:rsidR="00AA0707" w:rsidRPr="00D7758D">
              <w:rPr>
                <w:rStyle w:val="Hyperlink"/>
                <w:noProof/>
                <w:lang w:val="bg-BG"/>
              </w:rPr>
              <w:t>3</w:t>
            </w:r>
            <w:r w:rsidR="00AA0707" w:rsidRPr="00D7758D">
              <w:rPr>
                <w:rStyle w:val="Hyperlink"/>
                <w:noProof/>
              </w:rPr>
              <w:t xml:space="preserve">. Kомуникационни модели </w:t>
            </w:r>
            <w:r w:rsidR="00AA0707" w:rsidRPr="00D7758D">
              <w:rPr>
                <w:rStyle w:val="Hyperlink"/>
                <w:noProof/>
                <w:lang w:val="bg-BG"/>
              </w:rPr>
              <w:t>между модулите</w:t>
            </w:r>
            <w:r w:rsidR="00AA0707">
              <w:rPr>
                <w:noProof/>
                <w:webHidden/>
              </w:rPr>
              <w:tab/>
            </w:r>
            <w:r w:rsidR="00AA0707">
              <w:rPr>
                <w:noProof/>
                <w:webHidden/>
              </w:rPr>
              <w:fldChar w:fldCharType="begin"/>
            </w:r>
            <w:r w:rsidR="00AA0707">
              <w:rPr>
                <w:noProof/>
                <w:webHidden/>
              </w:rPr>
              <w:instrText xml:space="preserve"> PAGEREF _Toc158540741 \h </w:instrText>
            </w:r>
            <w:r w:rsidR="00AA0707">
              <w:rPr>
                <w:noProof/>
                <w:webHidden/>
              </w:rPr>
            </w:r>
            <w:r w:rsidR="00AA0707">
              <w:rPr>
                <w:noProof/>
                <w:webHidden/>
              </w:rPr>
              <w:fldChar w:fldCharType="separate"/>
            </w:r>
            <w:r w:rsidR="00AA0707">
              <w:rPr>
                <w:noProof/>
                <w:webHidden/>
              </w:rPr>
              <w:t>58</w:t>
            </w:r>
            <w:r w:rsidR="00AA0707">
              <w:rPr>
                <w:noProof/>
                <w:webHidden/>
              </w:rPr>
              <w:fldChar w:fldCharType="end"/>
            </w:r>
          </w:hyperlink>
        </w:p>
        <w:p w14:paraId="57BF1B35" w14:textId="545EBF2C" w:rsidR="00AA0707" w:rsidRDefault="00000000">
          <w:pPr>
            <w:pStyle w:val="TOC2"/>
            <w:rPr>
              <w:rFonts w:asciiTheme="minorHAnsi" w:eastAsiaTheme="minorEastAsia" w:hAnsiTheme="minorHAnsi" w:cstheme="minorBidi"/>
              <w:noProof/>
              <w:sz w:val="22"/>
              <w:szCs w:val="22"/>
            </w:rPr>
          </w:pPr>
          <w:hyperlink w:anchor="_Toc158540742" w:history="1">
            <w:r w:rsidR="00AA0707" w:rsidRPr="00D7758D">
              <w:rPr>
                <w:rStyle w:val="Hyperlink"/>
                <w:noProof/>
              </w:rPr>
              <w:t>2.</w:t>
            </w:r>
            <w:r w:rsidR="00AA0707" w:rsidRPr="00D7758D">
              <w:rPr>
                <w:rStyle w:val="Hyperlink"/>
                <w:noProof/>
                <w:lang w:val="bg-BG"/>
              </w:rPr>
              <w:t>4</w:t>
            </w:r>
            <w:r w:rsidR="00AA0707" w:rsidRPr="00D7758D">
              <w:rPr>
                <w:rStyle w:val="Hyperlink"/>
                <w:noProof/>
              </w:rPr>
              <w:t>. Функционалност и потребителски интерфейс</w:t>
            </w:r>
            <w:r w:rsidR="00AA0707">
              <w:rPr>
                <w:noProof/>
                <w:webHidden/>
              </w:rPr>
              <w:tab/>
            </w:r>
            <w:r w:rsidR="00AA0707">
              <w:rPr>
                <w:noProof/>
                <w:webHidden/>
              </w:rPr>
              <w:fldChar w:fldCharType="begin"/>
            </w:r>
            <w:r w:rsidR="00AA0707">
              <w:rPr>
                <w:noProof/>
                <w:webHidden/>
              </w:rPr>
              <w:instrText xml:space="preserve"> PAGEREF _Toc158540742 \h </w:instrText>
            </w:r>
            <w:r w:rsidR="00AA0707">
              <w:rPr>
                <w:noProof/>
                <w:webHidden/>
              </w:rPr>
            </w:r>
            <w:r w:rsidR="00AA0707">
              <w:rPr>
                <w:noProof/>
                <w:webHidden/>
              </w:rPr>
              <w:fldChar w:fldCharType="separate"/>
            </w:r>
            <w:r w:rsidR="00AA0707">
              <w:rPr>
                <w:noProof/>
                <w:webHidden/>
              </w:rPr>
              <w:t>61</w:t>
            </w:r>
            <w:r w:rsidR="00AA0707">
              <w:rPr>
                <w:noProof/>
                <w:webHidden/>
              </w:rPr>
              <w:fldChar w:fldCharType="end"/>
            </w:r>
          </w:hyperlink>
        </w:p>
        <w:p w14:paraId="5983A57B" w14:textId="04E6D770" w:rsidR="00AA0707" w:rsidRDefault="00000000">
          <w:pPr>
            <w:pStyle w:val="TOC1"/>
            <w:rPr>
              <w:rFonts w:asciiTheme="minorHAnsi" w:eastAsiaTheme="minorEastAsia" w:hAnsiTheme="minorHAnsi" w:cstheme="minorBidi"/>
              <w:b w:val="0"/>
              <w:sz w:val="22"/>
              <w:szCs w:val="22"/>
              <w:lang w:val="en-US"/>
            </w:rPr>
          </w:pPr>
          <w:hyperlink w:anchor="_Toc158540743" w:history="1">
            <w:r w:rsidR="00AA0707" w:rsidRPr="00D7758D">
              <w:rPr>
                <w:rStyle w:val="Hyperlink"/>
              </w:rPr>
              <w:t>Глава 3. Изграждане и използване на облачна система за производствено предприятие "Хейделберг Цимент Девня" АД</w:t>
            </w:r>
            <w:r w:rsidR="00AA0707">
              <w:rPr>
                <w:webHidden/>
              </w:rPr>
              <w:tab/>
            </w:r>
            <w:r w:rsidR="00AA0707">
              <w:rPr>
                <w:webHidden/>
              </w:rPr>
              <w:fldChar w:fldCharType="begin"/>
            </w:r>
            <w:r w:rsidR="00AA0707">
              <w:rPr>
                <w:webHidden/>
              </w:rPr>
              <w:instrText xml:space="preserve"> PAGEREF _Toc158540743 \h </w:instrText>
            </w:r>
            <w:r w:rsidR="00AA0707">
              <w:rPr>
                <w:webHidden/>
              </w:rPr>
            </w:r>
            <w:r w:rsidR="00AA0707">
              <w:rPr>
                <w:webHidden/>
              </w:rPr>
              <w:fldChar w:fldCharType="separate"/>
            </w:r>
            <w:r w:rsidR="00AA0707">
              <w:rPr>
                <w:webHidden/>
              </w:rPr>
              <w:t>67</w:t>
            </w:r>
            <w:r w:rsidR="00AA0707">
              <w:rPr>
                <w:webHidden/>
              </w:rPr>
              <w:fldChar w:fldCharType="end"/>
            </w:r>
          </w:hyperlink>
        </w:p>
        <w:p w14:paraId="2A7048BC" w14:textId="62343340" w:rsidR="00AA0707" w:rsidRDefault="00000000">
          <w:pPr>
            <w:pStyle w:val="TOC2"/>
            <w:rPr>
              <w:rFonts w:asciiTheme="minorHAnsi" w:eastAsiaTheme="minorEastAsia" w:hAnsiTheme="minorHAnsi" w:cstheme="minorBidi"/>
              <w:noProof/>
              <w:sz w:val="22"/>
              <w:szCs w:val="22"/>
            </w:rPr>
          </w:pPr>
          <w:hyperlink w:anchor="_Toc158540744" w:history="1">
            <w:r w:rsidR="00AA0707" w:rsidRPr="00D7758D">
              <w:rPr>
                <w:rStyle w:val="Hyperlink"/>
                <w:noProof/>
              </w:rPr>
              <w:t>3.1. Обща характеристика на дейността на компанията</w:t>
            </w:r>
            <w:r w:rsidR="00AA0707">
              <w:rPr>
                <w:noProof/>
                <w:webHidden/>
              </w:rPr>
              <w:tab/>
            </w:r>
            <w:r w:rsidR="00AA0707">
              <w:rPr>
                <w:noProof/>
                <w:webHidden/>
              </w:rPr>
              <w:fldChar w:fldCharType="begin"/>
            </w:r>
            <w:r w:rsidR="00AA0707">
              <w:rPr>
                <w:noProof/>
                <w:webHidden/>
              </w:rPr>
              <w:instrText xml:space="preserve"> PAGEREF _Toc158540744 \h </w:instrText>
            </w:r>
            <w:r w:rsidR="00AA0707">
              <w:rPr>
                <w:noProof/>
                <w:webHidden/>
              </w:rPr>
            </w:r>
            <w:r w:rsidR="00AA0707">
              <w:rPr>
                <w:noProof/>
                <w:webHidden/>
              </w:rPr>
              <w:fldChar w:fldCharType="separate"/>
            </w:r>
            <w:r w:rsidR="00AA0707">
              <w:rPr>
                <w:noProof/>
                <w:webHidden/>
              </w:rPr>
              <w:t>67</w:t>
            </w:r>
            <w:r w:rsidR="00AA0707">
              <w:rPr>
                <w:noProof/>
                <w:webHidden/>
              </w:rPr>
              <w:fldChar w:fldCharType="end"/>
            </w:r>
          </w:hyperlink>
        </w:p>
        <w:p w14:paraId="30A3211A" w14:textId="01250339" w:rsidR="00AA0707" w:rsidRDefault="00000000">
          <w:pPr>
            <w:pStyle w:val="TOC2"/>
            <w:rPr>
              <w:rFonts w:asciiTheme="minorHAnsi" w:eastAsiaTheme="minorEastAsia" w:hAnsiTheme="minorHAnsi" w:cstheme="minorBidi"/>
              <w:noProof/>
              <w:sz w:val="22"/>
              <w:szCs w:val="22"/>
            </w:rPr>
          </w:pPr>
          <w:hyperlink w:anchor="_Toc158540745" w:history="1">
            <w:r w:rsidR="00AA0707" w:rsidRPr="00D7758D">
              <w:rPr>
                <w:rStyle w:val="Hyperlink"/>
                <w:noProof/>
              </w:rPr>
              <w:t xml:space="preserve">3.2. </w:t>
            </w:r>
            <w:r w:rsidR="00AA0707" w:rsidRPr="00D7758D">
              <w:rPr>
                <w:rStyle w:val="Hyperlink"/>
                <w:noProof/>
                <w:lang w:val="bg-BG"/>
              </w:rPr>
              <w:t>Избор на технологични средства за реализация на системата</w:t>
            </w:r>
            <w:r w:rsidR="00AA0707">
              <w:rPr>
                <w:noProof/>
                <w:webHidden/>
              </w:rPr>
              <w:tab/>
            </w:r>
            <w:r w:rsidR="00AA0707">
              <w:rPr>
                <w:noProof/>
                <w:webHidden/>
              </w:rPr>
              <w:fldChar w:fldCharType="begin"/>
            </w:r>
            <w:r w:rsidR="00AA0707">
              <w:rPr>
                <w:noProof/>
                <w:webHidden/>
              </w:rPr>
              <w:instrText xml:space="preserve"> PAGEREF _Toc158540745 \h </w:instrText>
            </w:r>
            <w:r w:rsidR="00AA0707">
              <w:rPr>
                <w:noProof/>
                <w:webHidden/>
              </w:rPr>
            </w:r>
            <w:r w:rsidR="00AA0707">
              <w:rPr>
                <w:noProof/>
                <w:webHidden/>
              </w:rPr>
              <w:fldChar w:fldCharType="separate"/>
            </w:r>
            <w:r w:rsidR="00AA0707">
              <w:rPr>
                <w:noProof/>
                <w:webHidden/>
              </w:rPr>
              <w:t>70</w:t>
            </w:r>
            <w:r w:rsidR="00AA0707">
              <w:rPr>
                <w:noProof/>
                <w:webHidden/>
              </w:rPr>
              <w:fldChar w:fldCharType="end"/>
            </w:r>
          </w:hyperlink>
        </w:p>
        <w:p w14:paraId="7D399CE3" w14:textId="290C5BD6" w:rsidR="00AA0707" w:rsidRDefault="00000000">
          <w:pPr>
            <w:pStyle w:val="TOC2"/>
            <w:rPr>
              <w:rFonts w:asciiTheme="minorHAnsi" w:eastAsiaTheme="minorEastAsia" w:hAnsiTheme="minorHAnsi" w:cstheme="minorBidi"/>
              <w:noProof/>
              <w:sz w:val="22"/>
              <w:szCs w:val="22"/>
            </w:rPr>
          </w:pPr>
          <w:hyperlink w:anchor="_Toc158540746" w:history="1">
            <w:r w:rsidR="00AA0707" w:rsidRPr="00D7758D">
              <w:rPr>
                <w:rStyle w:val="Hyperlink"/>
                <w:noProof/>
              </w:rPr>
              <w:t xml:space="preserve">3.3. </w:t>
            </w:r>
            <w:r w:rsidR="00AA0707" w:rsidRPr="00D7758D">
              <w:rPr>
                <w:rStyle w:val="Hyperlink"/>
                <w:noProof/>
                <w:lang w:val="bg-BG"/>
              </w:rPr>
              <w:t>Физическа реализация на системата</w:t>
            </w:r>
            <w:r w:rsidR="00AA0707">
              <w:rPr>
                <w:noProof/>
                <w:webHidden/>
              </w:rPr>
              <w:tab/>
            </w:r>
            <w:r w:rsidR="00AA0707">
              <w:rPr>
                <w:noProof/>
                <w:webHidden/>
              </w:rPr>
              <w:fldChar w:fldCharType="begin"/>
            </w:r>
            <w:r w:rsidR="00AA0707">
              <w:rPr>
                <w:noProof/>
                <w:webHidden/>
              </w:rPr>
              <w:instrText xml:space="preserve"> PAGEREF _Toc158540746 \h </w:instrText>
            </w:r>
            <w:r w:rsidR="00AA0707">
              <w:rPr>
                <w:noProof/>
                <w:webHidden/>
              </w:rPr>
            </w:r>
            <w:r w:rsidR="00AA0707">
              <w:rPr>
                <w:noProof/>
                <w:webHidden/>
              </w:rPr>
              <w:fldChar w:fldCharType="separate"/>
            </w:r>
            <w:r w:rsidR="00AA0707">
              <w:rPr>
                <w:noProof/>
                <w:webHidden/>
              </w:rPr>
              <w:t>73</w:t>
            </w:r>
            <w:r w:rsidR="00AA0707">
              <w:rPr>
                <w:noProof/>
                <w:webHidden/>
              </w:rPr>
              <w:fldChar w:fldCharType="end"/>
            </w:r>
          </w:hyperlink>
        </w:p>
        <w:p w14:paraId="2644A461" w14:textId="5BAB17D4" w:rsidR="00AA0707" w:rsidRDefault="00000000">
          <w:pPr>
            <w:pStyle w:val="TOC2"/>
            <w:rPr>
              <w:rFonts w:asciiTheme="minorHAnsi" w:eastAsiaTheme="minorEastAsia" w:hAnsiTheme="minorHAnsi" w:cstheme="minorBidi"/>
              <w:noProof/>
              <w:sz w:val="22"/>
              <w:szCs w:val="22"/>
            </w:rPr>
          </w:pPr>
          <w:hyperlink w:anchor="_Toc158540747" w:history="1">
            <w:r w:rsidR="00AA0707" w:rsidRPr="00D7758D">
              <w:rPr>
                <w:rStyle w:val="Hyperlink"/>
                <w:noProof/>
                <w:lang w:val="bg-BG"/>
              </w:rPr>
              <w:t>3.5. Мониторинг и системен дневник</w:t>
            </w:r>
            <w:r w:rsidR="00AA0707">
              <w:rPr>
                <w:noProof/>
                <w:webHidden/>
              </w:rPr>
              <w:tab/>
            </w:r>
            <w:r w:rsidR="00AA0707">
              <w:rPr>
                <w:noProof/>
                <w:webHidden/>
              </w:rPr>
              <w:fldChar w:fldCharType="begin"/>
            </w:r>
            <w:r w:rsidR="00AA0707">
              <w:rPr>
                <w:noProof/>
                <w:webHidden/>
              </w:rPr>
              <w:instrText xml:space="preserve"> PAGEREF _Toc158540747 \h </w:instrText>
            </w:r>
            <w:r w:rsidR="00AA0707">
              <w:rPr>
                <w:noProof/>
                <w:webHidden/>
              </w:rPr>
            </w:r>
            <w:r w:rsidR="00AA0707">
              <w:rPr>
                <w:noProof/>
                <w:webHidden/>
              </w:rPr>
              <w:fldChar w:fldCharType="separate"/>
            </w:r>
            <w:r w:rsidR="00AA0707">
              <w:rPr>
                <w:noProof/>
                <w:webHidden/>
              </w:rPr>
              <w:t>80</w:t>
            </w:r>
            <w:r w:rsidR="00AA0707">
              <w:rPr>
                <w:noProof/>
                <w:webHidden/>
              </w:rPr>
              <w:fldChar w:fldCharType="end"/>
            </w:r>
          </w:hyperlink>
        </w:p>
        <w:p w14:paraId="5C366DF5" w14:textId="3262F714"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854072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8540729"/>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(Guo &amp; Guo,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r w:rsidR="00336DE2">
        <w:t>Сълова</w:t>
      </w:r>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data</w:t>
      </w:r>
      <w:r w:rsidR="00AE31AF">
        <w:rPr>
          <w:szCs w:val="28"/>
        </w:rPr>
        <w:t xml:space="preserve"> </w:t>
      </w:r>
      <w:r w:rsidR="007A5170" w:rsidRPr="000B0E51">
        <w:rPr>
          <w:szCs w:val="28"/>
        </w:rPr>
        <w:t>(</w:t>
      </w:r>
      <w:r w:rsidR="002F2C2A">
        <w:rPr>
          <w:szCs w:val="28"/>
        </w:rPr>
        <w:t>Сълова</w:t>
      </w:r>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r>
        <w:t>Novais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8540730"/>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58540731"/>
      <w:r w:rsidRPr="005A040A">
        <w:t>Управление на веригите от поръчки и доставки и тяхното приложение в системите за планиране на ресурси</w:t>
      </w:r>
      <w:bookmarkStart w:id="13" w:name="_Hlk126766331"/>
      <w:bookmarkEnd w:id="11"/>
      <w:bookmarkEnd w:id="12"/>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2022</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1176EC" w:rsidRPr="001C681C" w14:paraId="3A3F65EE" w14:textId="77777777" w:rsidTr="00F53BB3">
        <w:trPr>
          <w:trHeight w:val="124"/>
          <w:jc w:val="center"/>
        </w:trPr>
        <w:tc>
          <w:tcPr>
            <w:tcW w:w="219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4339"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638"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F53BB3">
        <w:trPr>
          <w:trHeight w:val="431"/>
          <w:jc w:val="center"/>
        </w:trPr>
        <w:tc>
          <w:tcPr>
            <w:tcW w:w="219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4339"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638"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F53BB3">
        <w:trPr>
          <w:trHeight w:val="278"/>
          <w:jc w:val="center"/>
        </w:trPr>
        <w:tc>
          <w:tcPr>
            <w:tcW w:w="219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4339"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638"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F53BB3">
        <w:trPr>
          <w:trHeight w:val="278"/>
          <w:jc w:val="center"/>
        </w:trPr>
        <w:tc>
          <w:tcPr>
            <w:tcW w:w="219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4339"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638"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F53BB3">
        <w:trPr>
          <w:trHeight w:val="278"/>
          <w:jc w:val="center"/>
        </w:trPr>
        <w:tc>
          <w:tcPr>
            <w:tcW w:w="219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4339"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638"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F53BB3">
        <w:trPr>
          <w:trHeight w:val="278"/>
          <w:jc w:val="center"/>
        </w:trPr>
        <w:tc>
          <w:tcPr>
            <w:tcW w:w="219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4339"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638"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F53BB3">
        <w:trPr>
          <w:trHeight w:val="278"/>
          <w:jc w:val="center"/>
        </w:trPr>
        <w:tc>
          <w:tcPr>
            <w:tcW w:w="219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4339"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638"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F53BB3">
        <w:trPr>
          <w:trHeight w:val="278"/>
          <w:jc w:val="center"/>
        </w:trPr>
        <w:tc>
          <w:tcPr>
            <w:tcW w:w="219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4339"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638"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F53BB3">
        <w:trPr>
          <w:trHeight w:val="278"/>
          <w:jc w:val="center"/>
        </w:trPr>
        <w:tc>
          <w:tcPr>
            <w:tcW w:w="219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4339"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638"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xml:space="preserve">“, което </w:t>
      </w:r>
      <w:r w:rsidRPr="00CC2FA9">
        <w:lastRenderedPageBreak/>
        <w:t>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w:t>
      </w:r>
      <w:r w:rsidRPr="00CC2FA9">
        <w:lastRenderedPageBreak/>
        <w:t xml:space="preserve">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w:t>
      </w:r>
      <w:r w:rsidRPr="00CC2FA9">
        <w:lastRenderedPageBreak/>
        <w:t xml:space="preserve">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 xml:space="preserve">Увеличаване на паричния поток: Управление на веригата за </w:t>
      </w:r>
      <w:r w:rsidRPr="00CC2FA9">
        <w:lastRenderedPageBreak/>
        <w:t>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Ratings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plc, Vulcan Materials Company, Martin Marietta Materials, Inc., Anhui Conch Cement и Heidelberg Materials AG използват SCM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w:t>
      </w:r>
      <w:r w:rsidRPr="00CC2FA9">
        <w:rPr>
          <w:szCs w:val="28"/>
        </w:rPr>
        <w:lastRenderedPageBreak/>
        <w:t xml:space="preserve">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CC2FA9">
        <w:lastRenderedPageBreak/>
        <w:t>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77777777" w:rsidR="00616266" w:rsidRPr="00CC2FA9"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lastRenderedPageBreak/>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w:t>
      </w:r>
      <w:r w:rsidRPr="00CC2FA9">
        <w:lastRenderedPageBreak/>
        <w:t>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58540732"/>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електронни устройства за обмен на данни, технологии за Интернет на Нещата (IoT), системи за управление на складове (WMS) и системи за управление на </w:t>
      </w:r>
      <w:r w:rsidRPr="00CC2FA9">
        <w:lastRenderedPageBreak/>
        <w:t xml:space="preserve">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 xml:space="preserve">Диаграмата илюстрира серия от взаимосвързани системи, които улесняват транспортирането на материали и свързаните с тях информационни </w:t>
      </w:r>
      <w:r w:rsidRPr="00CC2FA9">
        <w:lastRenderedPageBreak/>
        <w:t>потоци. Проектирането на такава система следва да бъде съобразено с изисквания на конкретно предприятие (Luo,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Netweaver Gateway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Dickens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w:t>
      </w:r>
      <w:r w:rsidRPr="00CC2FA9">
        <w:lastRenderedPageBreak/>
        <w:t>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7D2EB6FD" w14:textId="6275D47A" w:rsidR="00C919E6" w:rsidRPr="00C919E6" w:rsidRDefault="007D0A54" w:rsidP="007D0A54">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8540733"/>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7777777" w:rsidR="00583F00" w:rsidRPr="00CC2FA9" w:rsidRDefault="00583F00" w:rsidP="00583F00">
      <w:pPr>
        <w:pStyle w:val="disbody"/>
        <w:ind w:firstLine="567"/>
      </w:pPr>
      <w:r w:rsidRPr="00CC2FA9">
        <w:t xml:space="preserve">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 както са определени от </w:t>
      </w:r>
      <w:sdt>
        <w:sdtPr>
          <w:id w:val="908496807"/>
          <w:citation/>
        </w:sdtPr>
        <w:sdtContent>
          <w:r w:rsidRPr="00CC2FA9">
            <w:fldChar w:fldCharType="begin"/>
          </w:r>
          <w:r w:rsidRPr="00CC2FA9">
            <w:instrText xml:space="preserve"> CITATION Hua14 \l 1033 </w:instrText>
          </w:r>
          <w:r w:rsidRPr="00CC2FA9">
            <w:fldChar w:fldCharType="separate"/>
          </w:r>
          <w:r w:rsidRPr="001D7D69">
            <w:rPr>
              <w:noProof/>
            </w:rPr>
            <w:t>(Huang, et al., 2014)</w:t>
          </w:r>
          <w:r w:rsidRPr="00CC2FA9">
            <w:fldChar w:fldCharType="end"/>
          </w:r>
        </w:sdtContent>
      </w:sdt>
      <w:r w:rsidRPr="00CC2FA9">
        <w:t xml:space="preserve"> </w:t>
      </w:r>
      <w:r w:rsidRPr="00CC2FA9">
        <w:lastRenderedPageBreak/>
        <w:t xml:space="preserve">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77777777" w:rsidR="00583F00" w:rsidRPr="00CC2FA9" w:rsidRDefault="00583F00" w:rsidP="00583F00">
      <w:pPr>
        <w:pStyle w:val="disbody"/>
        <w:ind w:firstLine="567"/>
        <w:rPr>
          <w:highlight w:val="red"/>
        </w:rPr>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2022), които следва да бъдат разгледани в детайли.</w:t>
      </w:r>
    </w:p>
    <w:p w14:paraId="27BEA272" w14:textId="77777777"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w:t>
      </w:r>
      <w:r w:rsidRPr="00CC2FA9">
        <w:lastRenderedPageBreak/>
        <w:t xml:space="preserve">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w:t>
      </w:r>
      <w:r w:rsidRPr="00CC2FA9">
        <w:lastRenderedPageBreak/>
        <w:t xml:space="preserve">за ресурси, хардуерни проблеми или други. </w:t>
      </w:r>
    </w:p>
    <w:p w14:paraId="0EB094B1" w14:textId="333BCC21" w:rsidR="00583F00" w:rsidRPr="00CC2FA9" w:rsidRDefault="00583F00" w:rsidP="00583F00">
      <w:pPr>
        <w:pStyle w:val="disbody"/>
        <w:ind w:firstLine="567"/>
      </w:pPr>
      <w:r w:rsidRPr="00CC2FA9">
        <w:t>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 xml:space="preserve">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w:t>
      </w:r>
      <w:r w:rsidRPr="00CC2FA9">
        <w:lastRenderedPageBreak/>
        <w:t>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 xml:space="preserve">Изследователи в областта (Laszewski et al. 2019) анализират редица фактори и разработват методология, наречена „дванадесет фактора“ (Twelve-Factor),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lastRenderedPageBreak/>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t xml:space="preserve">(Hoffman 2016) описва подробно всеки от оригиналните 12 фактора, като добавя три допълнителни, които отразяват модерен дизайн на облачни </w:t>
      </w:r>
      <w:r w:rsidRPr="00CC2FA9">
        <w:lastRenderedPageBreak/>
        <w:t>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4C8E7D18" w:rsidR="007D210B" w:rsidRPr="00021CF5" w:rsidRDefault="003E2FB5" w:rsidP="00BD4A89">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 Amazon, Google или 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w:t>
      </w:r>
      <w:r w:rsidRPr="00CC2FA9">
        <w:lastRenderedPageBreak/>
        <w:t>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00AE58FE" w:rsidRPr="00021CF5">
        <w:t>.</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(IaaS, PaaS, SaaS)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4B4AD604" w14:textId="77777777" w:rsidR="003E2FB5" w:rsidRPr="00CC2FA9" w:rsidRDefault="003E2FB5" w:rsidP="003E2FB5">
      <w:pPr>
        <w:pStyle w:val="disbody"/>
        <w:ind w:firstLine="567"/>
      </w:pPr>
      <w:bookmarkStart w:id="21" w:name="_Toc139783661"/>
      <w:bookmarkStart w:id="22" w:name="_Toc158540734"/>
      <w:r w:rsidRPr="00CC2FA9">
        <w:t xml:space="preserve">Според изследвания (Kesan et al. 2013), IaaS, PaaS и SaaS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работното натоварване в рамките на определен период от време. Друга възможност са т.нар. „изчисления без сървър“ описани от (Kumar &amp; Agnihotri, 2021), които описват отделни функции, които се изпълняват, когато се </w:t>
      </w:r>
      <w:r w:rsidRPr="00CC2FA9">
        <w:lastRenderedPageBreak/>
        <w:t>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11013B7C" w14:textId="77777777" w:rsidR="003E2FB5" w:rsidRPr="00CC2FA9" w:rsidRDefault="003E2FB5" w:rsidP="003E2FB5">
      <w:pPr>
        <w:pStyle w:val="disbody"/>
        <w:ind w:firstLine="567"/>
      </w:pPr>
      <w:r w:rsidRPr="00CC2FA9">
        <w:t xml:space="preserve">Проучвания на източници в областта (Li, S. et al. 2021) показват, че за конструиране на облачни системи се препоръчва ориентирания към микроуслуги архитектурен стил (microservices). Това е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77777777"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w:t>
      </w:r>
      <w:r w:rsidRPr="00CC2FA9">
        <w:lastRenderedPageBreak/>
        <w:t xml:space="preserve">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 xml:space="preserve">в различни казуси за разработка на софтуер (Elgheriani &amp; Ahme, 2022; Smith, 2023),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(Radev &amp; Aleksandrova,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xml:space="preserve">,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w:t>
      </w:r>
      <w:r w:rsidRPr="00CC2FA9">
        <w:lastRenderedPageBreak/>
        <w:t>координация, което би нарушило автономността на жизнения цикъл.</w:t>
      </w:r>
    </w:p>
    <w:p w14:paraId="0CF1650B" w14:textId="42B8936C" w:rsidR="00B66A1D" w:rsidRPr="005A040A" w:rsidRDefault="00B27099" w:rsidP="00B930F0">
      <w:pPr>
        <w:pStyle w:val="Heading2"/>
      </w:pPr>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Pr="00CC2FA9">
        <w:t>Т. Ерл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w:t>
      </w:r>
      <w:r w:rsidRPr="00CC2FA9">
        <w:lastRenderedPageBreak/>
        <w:t xml:space="preserve">сложна логика и може да бъде реализирано с по-прости методи от DDD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7777777" w:rsidR="00CD1C87" w:rsidRPr="00CC2FA9" w:rsidRDefault="00CD1C87" w:rsidP="00CD1C87">
      <w:pPr>
        <w:pStyle w:val="disbody"/>
      </w:pPr>
      <w:r w:rsidRPr="00CC2FA9">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(Zimarev, 2019), </w:t>
      </w:r>
      <w:r w:rsidRPr="00CC2FA9">
        <w:lastRenderedPageBreak/>
        <w:t>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72D76">
        <w:t>Evans</w:t>
      </w:r>
      <w:r w:rsidR="00B72D76">
        <w:rPr>
          <w:lang w:val="en-US"/>
        </w:rPr>
        <w:t>, 2014</w:t>
      </w:r>
    </w:p>
    <w:p w14:paraId="2E33B204" w14:textId="77777777"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w:t>
      </w:r>
      <w:r w:rsidRPr="00CC2FA9">
        <w:lastRenderedPageBreak/>
        <w:t>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w:t>
      </w:r>
      <w:r w:rsidRPr="00CC2FA9">
        <w:lastRenderedPageBreak/>
        <w:t>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w:t>
      </w:r>
      <w:r w:rsidRPr="00CC2FA9">
        <w:lastRenderedPageBreak/>
        <w:t xml:space="preserve">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11B8B0F3"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77777777"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onion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3DA7A3E7"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77777777" w:rsidR="003A7080" w:rsidRPr="00CC2FA9" w:rsidRDefault="003A7080" w:rsidP="003A7080">
      <w:pPr>
        <w:pStyle w:val="disbody"/>
      </w:pPr>
      <w:r w:rsidRPr="00CC2FA9">
        <w:t>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За да се получи текущото състояние на определенa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е представена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bookmarkStart w:id="25" w:name="_Toc158540735"/>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r>
        <w:t>Юнит</w:t>
      </w:r>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xml:space="preserve">,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w:t>
      </w:r>
      <w:r w:rsidRPr="00CC2FA9">
        <w:lastRenderedPageBreak/>
        <w:t>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Главата подчертава, че разработването на ефективна облачна система </w:t>
      </w:r>
      <w:r w:rsidRPr="00CC2FA9">
        <w:lastRenderedPageBreak/>
        <w:t>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77777777" w:rsidR="003A7080" w:rsidRPr="00CC2FA9"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8540736"/>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7778DD1B" w14:textId="496044AF" w:rsidR="00C300F0" w:rsidRDefault="001552BD" w:rsidP="004B3137">
      <w:pPr>
        <w:pStyle w:val="disbody"/>
        <w:rPr>
          <w:noProof/>
        </w:rPr>
      </w:pPr>
      <w:r w:rsidRPr="001552BD">
        <w:rPr>
          <w:noProof/>
        </w:rPr>
        <w:t xml:space="preserve">Въз основа на </w:t>
      </w:r>
      <w:r w:rsidR="002E3CE2" w:rsidRPr="002E3CE2">
        <w:rPr>
          <w:noProof/>
        </w:rPr>
        <w:t>проучване</w:t>
      </w:r>
      <w:r w:rsidR="002E3CE2">
        <w:rPr>
          <w:noProof/>
        </w:rPr>
        <w:t xml:space="preserve"> </w:t>
      </w:r>
      <w:r w:rsidRPr="001552BD">
        <w:rPr>
          <w:noProof/>
        </w:rPr>
        <w:t>проведено от Ingeno (2018), настоящ</w:t>
      </w:r>
      <w:r>
        <w:rPr>
          <w:noProof/>
        </w:rPr>
        <w:t xml:space="preserve">ата глава </w:t>
      </w:r>
      <w:r w:rsidRPr="001552BD">
        <w:rPr>
          <w:noProof/>
        </w:rPr>
        <w:t xml:space="preserve">на дисертация прилага итеративен процес за разработване на </w:t>
      </w:r>
      <w:r w:rsidR="00027BBA">
        <w:rPr>
          <w:noProof/>
        </w:rPr>
        <w:t xml:space="preserve">отделни </w:t>
      </w:r>
      <w:r w:rsidRPr="001552BD">
        <w:rPr>
          <w:noProof/>
        </w:rPr>
        <w:t>модел</w:t>
      </w:r>
      <w:r w:rsidR="00B82F79">
        <w:rPr>
          <w:noProof/>
        </w:rPr>
        <w:t>и</w:t>
      </w:r>
      <w:r w:rsidRPr="001552BD">
        <w:rPr>
          <w:noProof/>
        </w:rPr>
        <w:t xml:space="preserve">. Представен на </w:t>
      </w:r>
      <w:r w:rsidR="002E3CE2">
        <w:rPr>
          <w:noProof/>
        </w:rPr>
        <w:t>ф</w:t>
      </w:r>
      <w:r w:rsidRPr="001552BD">
        <w:rPr>
          <w:noProof/>
        </w:rPr>
        <w:t>иг</w:t>
      </w:r>
      <w:r w:rsidR="002E3CE2">
        <w:rPr>
          <w:noProof/>
        </w:rPr>
        <w:t>.</w:t>
      </w:r>
      <w:r w:rsidRPr="001552BD">
        <w:rPr>
          <w:noProof/>
        </w:rPr>
        <w:t xml:space="preserve"> 2.1, този итеративен процес е структуриран като циклична последователност от етапи, които обхващат разработването и постоянното усъвършенстване на софтуерн</w:t>
      </w:r>
      <w:r w:rsidR="00027BBA">
        <w:rPr>
          <w:noProof/>
        </w:rPr>
        <w:t>ата</w:t>
      </w:r>
      <w:r w:rsidRPr="001552BD">
        <w:rPr>
          <w:noProof/>
        </w:rPr>
        <w:t xml:space="preserve"> архитектур</w:t>
      </w:r>
      <w:r w:rsidR="00027BBA">
        <w:rPr>
          <w:noProof/>
        </w:rPr>
        <w:t>а</w:t>
      </w:r>
      <w:r w:rsidRPr="001552BD">
        <w:rPr>
          <w:noProof/>
        </w:rPr>
        <w:t>.</w:t>
      </w:r>
      <w:r w:rsidR="006E38E4">
        <w:rPr>
          <w:noProof/>
        </w:rPr>
        <w:t xml:space="preserve"> </w:t>
      </w:r>
      <w:r w:rsidR="006E38E4" w:rsidRPr="006E38E4">
        <w:rPr>
          <w:noProof/>
        </w:rPr>
        <w:t>Концептуалният модел инициира последователността</w:t>
      </w:r>
      <w:r w:rsidR="006E38E4">
        <w:rPr>
          <w:noProof/>
        </w:rPr>
        <w:t xml:space="preserve">, </w:t>
      </w:r>
      <w:r w:rsidR="006E38E4" w:rsidRPr="006E38E4">
        <w:rPr>
          <w:noProof/>
        </w:rPr>
        <w:t>насочва</w:t>
      </w:r>
      <w:r w:rsidR="006E38E4">
        <w:rPr>
          <w:noProof/>
        </w:rPr>
        <w:t>йки се към обособяване на</w:t>
      </w:r>
      <w:r w:rsidR="006E38E4" w:rsidRPr="006E38E4">
        <w:rPr>
          <w:noProof/>
        </w:rPr>
        <w:t xml:space="preserve"> </w:t>
      </w:r>
      <w:r w:rsidR="006E38E4">
        <w:rPr>
          <w:noProof/>
        </w:rPr>
        <w:t>логическите връзки и взаймодействия, които изграждат потребителските и програмни интерфейси.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7CF914E4" w:rsidR="00781529" w:rsidRDefault="00394B41" w:rsidP="007656FD">
      <w:pPr>
        <w:pStyle w:val="disbody"/>
      </w:pPr>
      <w:r w:rsidRPr="00394B41">
        <w:lastRenderedPageBreak/>
        <w:t>За да се интегрира облачно базирана система за управление на поръчки в оперативната структура на производствена организация,</w:t>
      </w:r>
      <w:r>
        <w:rPr>
          <w:lang w:val="en-US"/>
        </w:rPr>
        <w:t xml:space="preserve"> </w:t>
      </w:r>
      <w:r>
        <w:t>считаме, че</w:t>
      </w:r>
      <w:r w:rsidRPr="00394B41">
        <w:t xml:space="preserve"> е необходимо да се извърши анализ, който отчита бизнес изискванията и идентифицира възможни случаи на употреба. </w:t>
      </w:r>
      <w:r>
        <w:t>В тази връзка, в</w:t>
      </w:r>
      <w:r w:rsidRPr="00A07169">
        <w:t xml:space="preserve">тората фаза в разработването на концептуалния модел е дефиниране </w:t>
      </w:r>
      <w:r w:rsidRPr="00F55718">
        <w:rPr>
          <w:b/>
          <w:bCs/>
        </w:rPr>
        <w:t>на бизнес сценарии</w:t>
      </w:r>
      <w:r w:rsidR="00203570">
        <w:t xml:space="preserve">, които да </w:t>
      </w:r>
      <w:r w:rsidR="00A07169" w:rsidRPr="00A07169">
        <w:t>установ</w:t>
      </w:r>
      <w:r w:rsidR="00203570">
        <w:t>ят</w:t>
      </w:r>
      <w:r w:rsidR="00A07169" w:rsidRPr="00A07169">
        <w:t xml:space="preserve"> фундаменталното функциониране</w:t>
      </w:r>
      <w:r>
        <w:t xml:space="preserve"> и</w:t>
      </w:r>
      <w:r w:rsidR="00A07169" w:rsidRPr="00A07169">
        <w:t xml:space="preserve"> </w:t>
      </w:r>
      <w:r>
        <w:t xml:space="preserve">възможни </w:t>
      </w:r>
      <w:r w:rsidR="00A07169" w:rsidRPr="00A07169">
        <w:t>уязвимости</w:t>
      </w:r>
      <w:r w:rsidR="00203570">
        <w:t xml:space="preserve"> на системата</w:t>
      </w:r>
      <w:r w:rsidR="00A07169" w:rsidRPr="00A07169">
        <w:t xml:space="preserve">. </w:t>
      </w:r>
      <w:r w:rsidR="00203570">
        <w:t xml:space="preserve">UML диаграмите на бизнес сценариите описват функционалните възможности на системата и обхващат </w:t>
      </w:r>
      <w:r w:rsidR="007656FD">
        <w:t>всички</w:t>
      </w:r>
      <w:r w:rsidR="00203570">
        <w:t xml:space="preserve"> участници, които взаимодействат с нея. </w:t>
      </w:r>
      <w:r w:rsidR="007656FD" w:rsidRPr="007656FD">
        <w:t xml:space="preserve">Тези модели </w:t>
      </w:r>
      <w:r w:rsidR="007656FD">
        <w:t>представят</w:t>
      </w:r>
      <w:r w:rsidR="007656FD" w:rsidRPr="007656FD">
        <w:t xml:space="preserve"> визуално взаимодействието между участниците и функционалност</w:t>
      </w:r>
      <w:r w:rsidR="007656FD">
        <w:t xml:space="preserve"> (</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lastRenderedPageBreak/>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5C40C374" w:rsidR="00F91585" w:rsidRPr="005A040A" w:rsidRDefault="00F91585" w:rsidP="00EC64BE">
      <w:pPr>
        <w:pStyle w:val="disbody"/>
      </w:pPr>
      <w:r w:rsidRPr="005A040A">
        <w:t xml:space="preserve">•  </w:t>
      </w:r>
      <w:bookmarkStart w:id="29" w:name="_Hlk114334554"/>
      <w:r w:rsidRPr="005A040A">
        <w:t xml:space="preserve">Системата </w:t>
      </w:r>
      <w:r w:rsidR="00C6609D">
        <w:t>следва</w:t>
      </w:r>
      <w:r w:rsidRPr="005A040A">
        <w:rPr>
          <w:rStyle w:val="disbodyChar"/>
        </w:rPr>
        <w:t xml:space="preserve"> да е високо-достъпна и да може автоматично да разширява мащаба, за да отговори на увеличаващия се</w:t>
      </w:r>
      <w:r w:rsidR="00C6609D">
        <w:rPr>
          <w:rStyle w:val="disbodyChar"/>
        </w:rPr>
        <w:t xml:space="preserve"> мрежови</w:t>
      </w:r>
      <w:r w:rsidRPr="005A040A">
        <w:rPr>
          <w:rStyle w:val="disbodyChar"/>
        </w:rPr>
        <w:t xml:space="preserve"> трафик (също така да намалява мащаба, след като трафикът спадне);</w:t>
      </w:r>
    </w:p>
    <w:p w14:paraId="61571237" w14:textId="217BEAF1"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00594187">
        <w:rPr>
          <w:rStyle w:val="disbodyChar"/>
        </w:rPr>
        <w:t xml:space="preserve">води </w:t>
      </w:r>
      <w:r w:rsidRPr="005A040A">
        <w:rPr>
          <w:rStyle w:val="disbodyChar"/>
        </w:rPr>
        <w:t xml:space="preserve">диагностични дневници, </w:t>
      </w:r>
      <w:r w:rsidR="001A4946">
        <w:rPr>
          <w:rStyle w:val="disbodyChar"/>
        </w:rPr>
        <w:t>които</w:t>
      </w:r>
      <w:r w:rsidR="00594187">
        <w:rPr>
          <w:rStyle w:val="disbodyChar"/>
        </w:rPr>
        <w:t xml:space="preserve"> да</w:t>
      </w:r>
      <w:r w:rsidR="001A4946">
        <w:rPr>
          <w:rStyle w:val="disbodyChar"/>
        </w:rPr>
        <w:t xml:space="preserve">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w:t>
      </w:r>
      <w:r w:rsidRPr="005A040A">
        <w:rPr>
          <w:rStyle w:val="disbodyChar"/>
        </w:rPr>
        <w:lastRenderedPageBreak/>
        <w:t>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2CC4424C"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Pr="005A040A">
        <w:rPr>
          <w:rStyle w:val="disbodyChar"/>
        </w:rPr>
        <w:t>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6F52F35A" w:rsidR="0009129B" w:rsidRPr="005A040A" w:rsidRDefault="00F91585" w:rsidP="0009129B">
      <w:pPr>
        <w:pStyle w:val="disbody"/>
      </w:pPr>
      <w:r w:rsidRPr="005A040A">
        <w:t xml:space="preserve">• </w:t>
      </w:r>
      <w:r w:rsidR="0009129B">
        <w:t xml:space="preserve">  </w:t>
      </w:r>
      <w:r w:rsidR="00594187" w:rsidRPr="005A040A">
        <w:t xml:space="preserve">Системата </w:t>
      </w:r>
      <w:r w:rsidR="00594187">
        <w:t>т</w:t>
      </w:r>
      <w:r w:rsidRPr="005A040A">
        <w:rPr>
          <w:rStyle w:val="disbodyChar"/>
        </w:rPr>
        <w:t>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13B9D88A">
            <wp:extent cx="5621572" cy="3033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43" cy="3064178"/>
                    </a:xfrm>
                    <a:prstGeom prst="rect">
                      <a:avLst/>
                    </a:prstGeom>
                  </pic:spPr>
                </pic:pic>
              </a:graphicData>
            </a:graphic>
          </wp:inline>
        </w:drawing>
      </w:r>
    </w:p>
    <w:p w14:paraId="11D9939A" w14:textId="2068D88E"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 (разработка на автора)</w:t>
      </w:r>
    </w:p>
    <w:p w14:paraId="01DE0901" w14:textId="3E050782" w:rsidR="00A31DD5" w:rsidRDefault="00AA5EE2" w:rsidP="00A31DD5">
      <w:pPr>
        <w:pStyle w:val="disbody"/>
        <w:ind w:firstLine="567"/>
        <w:rPr>
          <w:lang w:val="en-US"/>
        </w:rPr>
      </w:pPr>
      <w:r>
        <w:rPr>
          <w:szCs w:val="28"/>
        </w:rPr>
        <w:t>Счита</w:t>
      </w:r>
      <w:r w:rsidR="00594187">
        <w:rPr>
          <w:szCs w:val="28"/>
        </w:rPr>
        <w:t xml:space="preserve"> се</w:t>
      </w:r>
      <w:r>
        <w:rPr>
          <w:szCs w:val="28"/>
        </w:rPr>
        <w:t>,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w:t>
      </w:r>
      <w:r w:rsidR="008716A9" w:rsidRPr="005A040A">
        <w:lastRenderedPageBreak/>
        <w:t xml:space="preserve">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594187">
        <w:t>ява</w:t>
      </w:r>
      <w:r w:rsidR="008716A9" w:rsidRPr="005A040A">
        <w:rPr>
          <w:lang w:val="en-US"/>
        </w:rPr>
        <w:t xml:space="preserve"> чрез Google Play Store и Apple App Store.</w:t>
      </w:r>
    </w:p>
    <w:p w14:paraId="04D161DF" w14:textId="0A2CF372"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w:t>
      </w:r>
      <w:r w:rsidR="0052345E">
        <w:t xml:space="preserve"> поръчките</w:t>
      </w:r>
      <w:r w:rsidR="008716A9" w:rsidRPr="005A040A">
        <w:t xml:space="preserve"> за доставка</w:t>
      </w:r>
      <w:r w:rsidR="0052345E">
        <w:t>,</w:t>
      </w:r>
      <w:r w:rsidR="008716A9" w:rsidRPr="005A040A">
        <w:t xml:space="preserve">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246ABE8B"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w:t>
      </w:r>
      <w:r w:rsidRPr="005A040A">
        <w:t>. Същевременно</w:t>
      </w:r>
      <w:r w:rsidR="007018BB">
        <w:t>,</w:t>
      </w:r>
      <w:r w:rsidRPr="005A040A">
        <w:t xml:space="preserve"> всички промени се отразяват </w:t>
      </w:r>
      <w:r w:rsidR="00A31DD5">
        <w:t xml:space="preserve">в </w:t>
      </w:r>
      <w:r w:rsidR="007018BB">
        <w:t xml:space="preserve">централизирана </w:t>
      </w:r>
      <w:r w:rsidR="00A31DD5">
        <w:t>базата от данни</w:t>
      </w:r>
      <w:r w:rsidR="007018BB">
        <w:t xml:space="preserve"> (или клъстер от бази)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1CEEC80C"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974A2F">
        <w:t xml:space="preserve">в </w:t>
      </w:r>
      <w:r w:rsidR="00CA551E" w:rsidRPr="00CA551E">
        <w:t>дневник</w:t>
      </w:r>
      <w:r w:rsidR="00CA551E">
        <w:t>.</w:t>
      </w:r>
    </w:p>
    <w:p w14:paraId="53679DD2" w14:textId="4703D2CE" w:rsidR="008B3D5E" w:rsidRDefault="008B3D5E" w:rsidP="008711BB">
      <w:pPr>
        <w:pStyle w:val="Heading2"/>
        <w:rPr>
          <w:lang w:val="bg-BG"/>
        </w:rPr>
      </w:pPr>
      <w:bookmarkStart w:id="32" w:name="_Toc158540737"/>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3B0FEAC8"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58540738"/>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68BE0A63" w14:textId="074D0922" w:rsidR="004226FE" w:rsidRDefault="004226FE" w:rsidP="004226FE">
      <w:pPr>
        <w:pStyle w:val="disbody"/>
      </w:pPr>
      <w:r w:rsidRPr="004226FE">
        <w:t xml:space="preserve">Въз основа на текущите анализи, </w:t>
      </w:r>
      <w:r>
        <w:t>считаме</w:t>
      </w:r>
      <w:r w:rsidRPr="004226FE">
        <w:t xml:space="preserve">, че подпрограмите за управление на </w:t>
      </w:r>
      <w:r>
        <w:t>поръчки</w:t>
      </w:r>
      <w:r w:rsidRPr="004226FE">
        <w:t xml:space="preserve"> и доставки са взаимосвързани и в резултат на това техните модули </w:t>
      </w:r>
      <w:r>
        <w:t>следва</w:t>
      </w:r>
      <w:r w:rsidRPr="004226FE">
        <w:t xml:space="preserve"> да се разглеждат </w:t>
      </w:r>
      <w:r>
        <w:t>заедно</w:t>
      </w:r>
      <w:r w:rsidRPr="004226FE">
        <w:t xml:space="preserve">. </w:t>
      </w:r>
      <w:r>
        <w:t>М</w:t>
      </w:r>
      <w:r w:rsidRPr="004226FE">
        <w:t>одули</w:t>
      </w:r>
      <w:r>
        <w:t>те</w:t>
      </w:r>
      <w:r w:rsidRPr="004226FE">
        <w:t xml:space="preserve"> се придържат към </w:t>
      </w:r>
      <w:r>
        <w:t>еднакви</w:t>
      </w:r>
      <w:r w:rsidRPr="004226FE">
        <w:t xml:space="preserve"> принципи и практики на архитектурно</w:t>
      </w:r>
      <w:r>
        <w:t xml:space="preserve"> </w:t>
      </w:r>
      <w:r w:rsidRPr="004226FE">
        <w:t>проектиране,</w:t>
      </w:r>
      <w:r>
        <w:t xml:space="preserve"> </w:t>
      </w:r>
      <w:r w:rsidRPr="004226FE">
        <w:t>определени в началната глава.</w:t>
      </w:r>
      <w:r w:rsidR="007470BE">
        <w:t xml:space="preserve"> В тази връзка, фиг 2.</w:t>
      </w:r>
      <w:r w:rsidR="002F0783">
        <w:t>5</w:t>
      </w:r>
      <w:r w:rsidR="007470BE">
        <w:t>. п</w:t>
      </w:r>
      <w:r w:rsidR="007470BE" w:rsidRPr="007470BE">
        <w:t>редстав</w:t>
      </w:r>
      <w:r w:rsidR="007470BE">
        <w:t>я</w:t>
      </w:r>
      <w:r w:rsidR="007470BE" w:rsidRPr="007470BE">
        <w:t xml:space="preserve"> диаграма на компонентите на </w:t>
      </w:r>
      <w:r w:rsidR="007470BE" w:rsidRPr="007470BE">
        <w:rPr>
          <w:highlight w:val="yellow"/>
        </w:rPr>
        <w:t>унифицирания език за моделиране (UML</w:t>
      </w:r>
      <w:r w:rsidR="007470BE">
        <w:t xml:space="preserve">), която прави </w:t>
      </w:r>
      <w:r w:rsidR="007470BE" w:rsidRPr="007470BE">
        <w:t xml:space="preserve">преглед на </w:t>
      </w:r>
      <w:r w:rsidR="007470BE">
        <w:t>под-</w:t>
      </w:r>
      <w:r w:rsidR="007470BE" w:rsidRPr="007470BE">
        <w:t>система за управление на поръчки</w:t>
      </w:r>
      <w:r w:rsidR="007470BE">
        <w:t xml:space="preserve"> и доставки</w:t>
      </w:r>
      <w:r w:rsidR="007470BE" w:rsidRPr="007470BE">
        <w:t xml:space="preserve"> в </w:t>
      </w:r>
      <w:r w:rsidR="007470BE">
        <w:t xml:space="preserve">обхвата </w:t>
      </w:r>
      <w:r w:rsidR="007470BE" w:rsidRPr="007470BE">
        <w:t>на</w:t>
      </w:r>
      <w:r w:rsidR="007470BE">
        <w:t xml:space="preserve"> технологии като</w:t>
      </w:r>
      <w:r w:rsidR="007470BE" w:rsidRPr="007470BE">
        <w:t xml:space="preserve"> интернет на нещата (IoT) и потребителски интерфейс (UI). Диаграмата очертава модулната структура на системата, идентифицира</w:t>
      </w:r>
      <w:r w:rsidR="007470BE">
        <w:t>йки</w:t>
      </w:r>
      <w:r w:rsidR="007470BE" w:rsidRPr="007470BE">
        <w:t xml:space="preserve"> разделянето на отговорностите между различни компоненти.</w:t>
      </w:r>
    </w:p>
    <w:p w14:paraId="12F5E949" w14:textId="31640D3B" w:rsidR="002F0783" w:rsidRDefault="002F0783" w:rsidP="004226FE">
      <w:pPr>
        <w:pStyle w:val="disbody"/>
      </w:pPr>
      <w:r>
        <w:rPr>
          <w:noProof/>
        </w:rPr>
        <w:lastRenderedPageBreak/>
        <w:drawing>
          <wp:inline distT="0" distB="0" distL="0" distR="0" wp14:anchorId="228E0EAD" wp14:editId="3ED5B68C">
            <wp:extent cx="5055235" cy="3726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235" cy="3726815"/>
                    </a:xfrm>
                    <a:prstGeom prst="rect">
                      <a:avLst/>
                    </a:prstGeom>
                    <a:noFill/>
                    <a:ln>
                      <a:noFill/>
                    </a:ln>
                  </pic:spPr>
                </pic:pic>
              </a:graphicData>
            </a:graphic>
          </wp:inline>
        </w:drawing>
      </w:r>
    </w:p>
    <w:p w14:paraId="295918BA" w14:textId="575160EE" w:rsidR="002F0783" w:rsidRDefault="002F0783" w:rsidP="00817FA1">
      <w:pPr>
        <w:pStyle w:val="disfigtitle"/>
        <w:ind w:left="0" w:right="0" w:firstLine="567"/>
      </w:pPr>
      <w:r w:rsidRPr="005A040A">
        <w:t xml:space="preserve">Фиг. 2.5. </w:t>
      </w:r>
      <w:r w:rsidRPr="002F0783">
        <w:t xml:space="preserve">UML Component Diagram </w:t>
      </w:r>
      <w:r w:rsidR="00817FA1">
        <w:t>представяща</w:t>
      </w:r>
      <w:r w:rsidRPr="002F0783">
        <w:t xml:space="preserve"> структурата и връзките на </w:t>
      </w:r>
      <w:r w:rsidR="00817FA1">
        <w:t>модулите</w:t>
      </w:r>
      <w:r w:rsidRPr="005A040A">
        <w:t>. (разработка на автора)</w:t>
      </w:r>
    </w:p>
    <w:p w14:paraId="6F3830E1" w14:textId="77777777" w:rsidR="00AE16EC" w:rsidRDefault="00983FF8" w:rsidP="003410E0">
      <w:pPr>
        <w:pStyle w:val="disbody"/>
        <w:ind w:firstLine="567"/>
      </w:pPr>
      <w:r w:rsidRPr="00983FF8">
        <w:t>След установена</w:t>
      </w:r>
      <w:r>
        <w:t>та</w:t>
      </w:r>
      <w:r w:rsidRPr="00983FF8">
        <w:t xml:space="preserve"> обща архитектурна рамка, </w:t>
      </w:r>
      <w:r>
        <w:t xml:space="preserve">следва да </w:t>
      </w:r>
      <w:r w:rsidRPr="00983FF8">
        <w:t xml:space="preserve">се проучат оперативните процедури в </w:t>
      </w:r>
      <w:r>
        <w:t>подпрограмите</w:t>
      </w:r>
      <w:r w:rsidRPr="00983FF8">
        <w:t>.</w:t>
      </w:r>
      <w:r>
        <w:t xml:space="preserve"> Счита се, че д</w:t>
      </w:r>
      <w:r w:rsidRPr="00983FF8">
        <w:t xml:space="preserve">иаграмите на активността се разглеждат като средство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(АБВ, 2020)</w:t>
      </w:r>
      <w:r w:rsidRPr="00983FF8">
        <w:t>.</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1955791D" w14:textId="541D7BC1" w:rsidR="003410E0" w:rsidRDefault="00AE16EC" w:rsidP="00B11072">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 xml:space="preserve">Всеки етап е съпроводен с уникален идентификатор, което позволява проследяване на процеса и анализ на времето </w:t>
      </w:r>
      <w:r w:rsidR="00B11072" w:rsidRPr="00B11072">
        <w:lastRenderedPageBreak/>
        <w:t>за изпълнение на всяка</w:t>
      </w:r>
      <w:r w:rsidR="00B11072">
        <w:t xml:space="preserve"> от</w:t>
      </w:r>
      <w:r w:rsidR="00B11072" w:rsidRPr="00B11072">
        <w:t xml:space="preserve"> дейнос</w:t>
      </w:r>
      <w:r w:rsidR="00B11072">
        <w:t>тите.</w:t>
      </w:r>
    </w:p>
    <w:p w14:paraId="0A21799A" w14:textId="4142BE4B" w:rsidR="00B11072" w:rsidRPr="005A040A" w:rsidRDefault="00B11072" w:rsidP="00B11072">
      <w:pPr>
        <w:pStyle w:val="disbody"/>
        <w:ind w:firstLine="567"/>
      </w:pPr>
      <w:r w:rsidRPr="005A040A">
        <w:rPr>
          <w:noProof/>
        </w:rPr>
        <w:drawing>
          <wp:inline distT="0" distB="0" distL="0" distR="0" wp14:anchorId="388B29AD" wp14:editId="4DCA90F0">
            <wp:extent cx="5589767" cy="3132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523" cy="3167802"/>
                    </a:xfrm>
                    <a:prstGeom prst="rect">
                      <a:avLst/>
                    </a:prstGeom>
                    <a:noFill/>
                    <a:ln>
                      <a:noFill/>
                    </a:ln>
                  </pic:spPr>
                </pic:pic>
              </a:graphicData>
            </a:graphic>
          </wp:inline>
        </w:drawing>
      </w:r>
    </w:p>
    <w:p w14:paraId="7F1402BB" w14:textId="71DB907E"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38BE2A23" w14:textId="19E34E7D" w:rsidR="003723CF" w:rsidRDefault="00DA4260" w:rsidP="00643345">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046C855" w14:textId="77777777" w:rsidR="003723CF" w:rsidRDefault="003723CF" w:rsidP="00643345">
      <w:pPr>
        <w:pStyle w:val="disbody"/>
      </w:pPr>
    </w:p>
    <w:p w14:paraId="2F74A43B" w14:textId="77777777" w:rsidR="00643345" w:rsidRPr="00643345" w:rsidRDefault="00643345" w:rsidP="00643345">
      <w:pPr>
        <w:pStyle w:val="disbody"/>
      </w:pPr>
    </w:p>
    <w:p w14:paraId="4DECEB68" w14:textId="77777777" w:rsidR="00B11072" w:rsidRPr="00B11072" w:rsidRDefault="00B11072" w:rsidP="00B11072">
      <w:pPr>
        <w:pStyle w:val="disbody"/>
      </w:pPr>
    </w:p>
    <w:p w14:paraId="7FAAC73A" w14:textId="77777777" w:rsidR="006B03D0" w:rsidRPr="005A040A" w:rsidRDefault="006B03D0" w:rsidP="006B03D0">
      <w:pPr>
        <w:widowControl/>
        <w:spacing w:line="240" w:lineRule="auto"/>
        <w:ind w:firstLine="567"/>
        <w:jc w:val="left"/>
      </w:pPr>
      <w:r w:rsidRPr="005A040A">
        <w:rPr>
          <w:noProof/>
        </w:rPr>
        <w:lastRenderedPageBreak/>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5F256917" w:rsidR="00DD1725" w:rsidRDefault="006B03D0" w:rsidP="007253ED">
      <w:pPr>
        <w:pStyle w:val="disfigtitle"/>
        <w:ind w:left="0" w:right="0" w:firstLine="567"/>
        <w:rPr>
          <w:lang w:val="en-US"/>
        </w:rPr>
      </w:pPr>
      <w:r w:rsidRPr="005A040A">
        <w:t>Фиг. 2.</w:t>
      </w:r>
      <w:r w:rsidR="00E71FB9">
        <w:t>7</w:t>
      </w:r>
      <w:r w:rsidRPr="005A040A">
        <w:t>. Диаграма на последователностите. (разработка на автора</w:t>
      </w:r>
      <w:r w:rsidR="00A21568">
        <w:rPr>
          <w:lang w:val="en-US"/>
        </w:rPr>
        <w:t>)</w:t>
      </w:r>
    </w:p>
    <w:p w14:paraId="48FE1321" w14:textId="1EAB8470" w:rsidR="003D20B3" w:rsidRDefault="003D20B3" w:rsidP="003D20B3">
      <w:pPr>
        <w:pStyle w:val="Heading3"/>
      </w:pPr>
      <w:bookmarkStart w:id="34" w:name="_Toc158540740"/>
      <w:r>
        <w:t>2.2.</w:t>
      </w:r>
      <w:r w:rsidR="00281838">
        <w:rPr>
          <w:lang w:val="bg-BG"/>
        </w:rPr>
        <w:t>2</w:t>
      </w:r>
      <w:r>
        <w:t xml:space="preserve">. </w:t>
      </w:r>
      <w:r w:rsidRPr="00FD4B13">
        <w:t>Модул за управление на потребителските профили</w:t>
      </w:r>
      <w:bookmarkEnd w:id="34"/>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w:t>
      </w:r>
      <w:r w:rsidR="001F1AEC">
        <w:lastRenderedPageBreak/>
        <w:t>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w:t>
      </w:r>
      <w:r w:rsidR="002251FD" w:rsidRPr="002251FD">
        <w:lastRenderedPageBreak/>
        <w:t>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7338B938" w:rsidR="0042564F" w:rsidRPr="00084B24" w:rsidRDefault="0042564F" w:rsidP="0042564F">
      <w:pPr>
        <w:pStyle w:val="distabletitle"/>
      </w:pPr>
      <w:bookmarkStart w:id="35" w:name="_Hlk158904927"/>
      <w:r w:rsidRPr="00084B24">
        <w:t>Таблица 1.1.</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5"/>
    </w:tbl>
    <w:p w14:paraId="6E4B6F79" w14:textId="77777777" w:rsidR="00B13AE9" w:rsidRDefault="00B13AE9" w:rsidP="00B13AE9">
      <w:pPr>
        <w:pStyle w:val="disbody"/>
        <w:ind w:firstLine="0"/>
      </w:pPr>
    </w:p>
    <w:p w14:paraId="686F0CE4" w14:textId="77777777" w:rsidR="002D7F9B" w:rsidRDefault="004415D0" w:rsidP="00A54A78">
      <w:pPr>
        <w:pStyle w:val="disbody"/>
      </w:pPr>
      <w:r>
        <w:t xml:space="preserve">От представената таблица, </w:t>
      </w:r>
      <w:r w:rsidR="00B13AE9">
        <w:t xml:space="preserve">PKCE </w:t>
      </w:r>
      <w:r>
        <w:t>се отличава като</w:t>
      </w:r>
      <w:r w:rsidR="00F631CA">
        <w:t xml:space="preserve"> </w:t>
      </w:r>
      <w:r w:rsidR="00B13AE9">
        <w:t>стандарт за удостоверяване</w:t>
      </w:r>
      <w:r>
        <w:t>,</w:t>
      </w:r>
      <w:r w:rsidR="00B13AE9">
        <w:t xml:space="preserve"> работ</w:t>
      </w:r>
      <w:r>
        <w:t xml:space="preserve">ещ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и</w:t>
      </w:r>
      <w:r w:rsidR="00B13AE9">
        <w:t xml:space="preserve"> дългосрочна</w:t>
      </w:r>
      <w:r w:rsidR="00F631CA">
        <w:t xml:space="preserve"> потребителска</w:t>
      </w:r>
      <w:r w:rsidR="00B13AE9">
        <w:t xml:space="preserve"> сесия. </w:t>
      </w:r>
    </w:p>
    <w:p w14:paraId="690F818D" w14:textId="77777777" w:rsidR="002D7F9B" w:rsidRDefault="002D7F9B" w:rsidP="00A54A78">
      <w:pPr>
        <w:pStyle w:val="disbody"/>
      </w:pPr>
    </w:p>
    <w:p w14:paraId="355C9293" w14:textId="77777777" w:rsidR="002D7F9B" w:rsidRDefault="002D7F9B" w:rsidP="00A54A78">
      <w:pPr>
        <w:pStyle w:val="disbody"/>
      </w:pPr>
    </w:p>
    <w:p w14:paraId="3DE55B81" w14:textId="12E9FB5B" w:rsidR="00B13AE9" w:rsidRDefault="00A54A78" w:rsidP="00A54A78">
      <w:pPr>
        <w:pStyle w:val="disbody"/>
      </w:pPr>
      <w:r>
        <w:lastRenderedPageBreak/>
        <w:t>П</w:t>
      </w:r>
      <w:r w:rsidR="00B13AE9">
        <w:t>роцедурните стъпки</w:t>
      </w:r>
      <w:r>
        <w:t xml:space="preserve"> </w:t>
      </w:r>
      <w:r w:rsidR="00B13AE9">
        <w:t>:</w:t>
      </w:r>
    </w:p>
    <w:p w14:paraId="22F44B44" w14:textId="77777777" w:rsidR="00B13AE9" w:rsidRDefault="00B13AE9" w:rsidP="00B13AE9">
      <w:pPr>
        <w:pStyle w:val="disbody"/>
      </w:pPr>
    </w:p>
    <w:p w14:paraId="10F83CA8" w14:textId="77777777" w:rsidR="00B13AE9" w:rsidRDefault="00B13AE9" w:rsidP="00B13AE9">
      <w:pPr>
        <w:pStyle w:val="disbody"/>
      </w:pPr>
      <w:r>
        <w:t>1. **Искане за удостоверяване**: Клиентското приложение инициира потока, като насочва заявка за удостоверяване към крайната точка за оторизация на IdP, включително критични параметри като `client_id`, `redirect_uri`, `scope` и `response_type`.</w:t>
      </w:r>
    </w:p>
    <w:p w14:paraId="1E3BC16A" w14:textId="77777777" w:rsidR="00B13AE9" w:rsidRDefault="00B13AE9" w:rsidP="00B13AE9">
      <w:pPr>
        <w:pStyle w:val="disbody"/>
      </w:pPr>
    </w:p>
    <w:p w14:paraId="7577C4D0" w14:textId="77777777" w:rsidR="00B13AE9" w:rsidRDefault="00B13AE9" w:rsidP="00B13AE9">
      <w:pPr>
        <w:pStyle w:val="disbody"/>
      </w:pPr>
      <w:r>
        <w:t>2. **Извличане на код за упълномощаване**: При успешно удостоверяване и съгласие на потребителя, IdP издава код за оторизиране на клиентското приложение чрез пренасочване на браузъра, като използва комуникацията на предния канал. Кодът за оторизация служи като преходен токен, означаващ удостоверяване на потребителя.</w:t>
      </w:r>
    </w:p>
    <w:p w14:paraId="0EC66071" w14:textId="77777777" w:rsidR="00B13AE9" w:rsidRDefault="00B13AE9" w:rsidP="00B13AE9">
      <w:pPr>
        <w:pStyle w:val="disbody"/>
      </w:pPr>
    </w:p>
    <w:p w14:paraId="6B6E92B5" w14:textId="77777777" w:rsidR="00B13AE9" w:rsidRDefault="00B13AE9" w:rsidP="00B13AE9">
      <w:pPr>
        <w:pStyle w:val="disbody"/>
      </w:pPr>
      <w:r>
        <w:t>3. **Token Exchange**: След това клиентското приложение обменя кода за оторизация за токен за достъп чрез заявка от сървър към сървър към крайната точка на токена на IdP. Тази комуникация по обратния канал е по-сигурна, тъй като се осъществява далеч от браузъра на потребителя.</w:t>
      </w:r>
    </w:p>
    <w:p w14:paraId="0BFF2AC9" w14:textId="77777777" w:rsidR="00B13AE9" w:rsidRDefault="00B13AE9" w:rsidP="00B13AE9">
      <w:pPr>
        <w:pStyle w:val="disbody"/>
      </w:pPr>
    </w:p>
    <w:p w14:paraId="57190C67" w14:textId="77777777" w:rsidR="00B13AE9" w:rsidRDefault="00B13AE9" w:rsidP="00B13AE9">
      <w:pPr>
        <w:pStyle w:val="disbody"/>
      </w:pPr>
      <w:r>
        <w:t>4. **Проверка на токена и създаване на сесия**: При издаване на токен клиентското приложение валидира токена, извлича самоличността на потребителя и създава сесия за потребителя въз основа на информацията за токена.</w:t>
      </w:r>
    </w:p>
    <w:p w14:paraId="76FDABC6" w14:textId="77777777" w:rsidR="00B13AE9" w:rsidRDefault="00B13AE9" w:rsidP="00B13AE9">
      <w:pPr>
        <w:pStyle w:val="disbody"/>
      </w:pPr>
    </w:p>
    <w:p w14:paraId="7CB3BB65" w14:textId="77777777" w:rsidR="00B13AE9" w:rsidRDefault="00B13AE9" w:rsidP="00B13AE9">
      <w:pPr>
        <w:pStyle w:val="disbody"/>
      </w:pPr>
      <w:r>
        <w:t>5. **Подобряване на сигурността чрез обратен канал**: Използването на комуникация по обратния канал за доставка на токени повишава сигурността, минимизира излагането на токени и се привежда в съответствие с принципа на защита в дълбочина на сигурността.</w:t>
      </w:r>
    </w:p>
    <w:p w14:paraId="16290442" w14:textId="77777777" w:rsidR="00B13AE9" w:rsidRDefault="00B13AE9" w:rsidP="00B13AE9">
      <w:pPr>
        <w:pStyle w:val="disbody"/>
      </w:pPr>
    </w:p>
    <w:p w14:paraId="3E95277A" w14:textId="77777777" w:rsidR="00B13AE9" w:rsidRDefault="00B13AE9" w:rsidP="00B13AE9">
      <w:pPr>
        <w:pStyle w:val="disbody"/>
      </w:pPr>
      <w:r>
        <w:t xml:space="preserve">6. **Интегриране на междинен софтуер**: Въпреки че тези стъпки могат да бъдат изпълнени ръчно, процесът често се рационализира чрез </w:t>
      </w:r>
      <w:r>
        <w:lastRenderedPageBreak/>
        <w:t>решения на междинен софтуер, предназначени да абстрахират и опростят потока за разработчиците.</w:t>
      </w:r>
    </w:p>
    <w:p w14:paraId="7B184271" w14:textId="77777777" w:rsidR="00B13AE9" w:rsidRDefault="00B13AE9" w:rsidP="00B13AE9">
      <w:pPr>
        <w:pStyle w:val="disbody"/>
      </w:pPr>
    </w:p>
    <w:p w14:paraId="6CB9E20F" w14:textId="77777777" w:rsidR="00B13AE9" w:rsidRDefault="00B13AE9" w:rsidP="00B13AE9">
      <w:pPr>
        <w:pStyle w:val="disbody"/>
      </w:pPr>
      <w:r>
        <w:t>**Намаляване на атаките с инжектиране на код с PKCE**</w:t>
      </w:r>
    </w:p>
    <w:p w14:paraId="322240C7" w14:textId="77777777" w:rsidR="00B13AE9" w:rsidRDefault="00B13AE9" w:rsidP="00B13AE9">
      <w:pPr>
        <w:pStyle w:val="disbody"/>
      </w:pPr>
    </w:p>
    <w:p w14:paraId="671BD859" w14:textId="77777777" w:rsidR="00B13AE9" w:rsidRDefault="00B13AE9" w:rsidP="00B13AE9">
      <w:pPr>
        <w:pStyle w:val="disbody"/>
      </w:pPr>
      <w:r>
        <w:t>Потокът на кода за оторизация, въпреки ефикасността си, е уязвим за атаки с инжектиране на код, при които нападател отвлича сесията на потребител, като получава техния код за оторизация. Внедряването на PKCE укрепва този поток, като изисква уникален таен верификатор за всяка заявка за оторизация. След това тайната се потвърждава по време на обмена на токени и токените се освобождават само при успешна проверка, което значително усложнява всеки неоторизиран опит за отвличане на потребителска сесия.</w:t>
      </w:r>
    </w:p>
    <w:p w14:paraId="3247C82B" w14:textId="77777777" w:rsidR="00B13AE9" w:rsidRDefault="00B13AE9" w:rsidP="00B13AE9">
      <w:pPr>
        <w:pStyle w:val="disbody"/>
      </w:pPr>
    </w:p>
    <w:p w14:paraId="533CA0EA" w14:textId="01E3F158" w:rsidR="00DE1E73" w:rsidRDefault="00DE1E73" w:rsidP="002D7F9B">
      <w:pPr>
        <w:pStyle w:val="disbody"/>
        <w:ind w:firstLine="0"/>
      </w:pPr>
    </w:p>
    <w:p w14:paraId="6570F932" w14:textId="77777777" w:rsidR="00DE1E73" w:rsidRDefault="00DE1E73">
      <w:pPr>
        <w:widowControl/>
        <w:spacing w:after="160" w:line="259" w:lineRule="auto"/>
        <w:ind w:firstLine="0"/>
        <w:jc w:val="left"/>
        <w:rPr>
          <w:sz w:val="28"/>
          <w:lang w:val="bg-BG"/>
        </w:rPr>
      </w:pPr>
      <w:r>
        <w:br w:type="page"/>
      </w:r>
    </w:p>
    <w:p w14:paraId="620F8A05" w14:textId="77777777" w:rsidR="001F1AEC" w:rsidRDefault="001F1AEC" w:rsidP="001F1AEC">
      <w:pPr>
        <w:pStyle w:val="disbody"/>
      </w:pPr>
    </w:p>
    <w:p w14:paraId="65E45151" w14:textId="77777777" w:rsidR="001F1AEC" w:rsidRDefault="001F1AEC" w:rsidP="001F1AEC">
      <w:pPr>
        <w:pStyle w:val="disbody"/>
      </w:pPr>
    </w:p>
    <w:p w14:paraId="5630B6CC" w14:textId="77777777" w:rsidR="003D20B3" w:rsidRDefault="003D20B3" w:rsidP="003D20B3">
      <w:r>
        <w:rPr>
          <w:noProof/>
        </w:rPr>
        <w:drawing>
          <wp:inline distT="0" distB="0" distL="0" distR="0" wp14:anchorId="5AD76588" wp14:editId="145EF47E">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EE52D0C" w14:textId="22AF1C8C" w:rsidR="003D20B3" w:rsidRDefault="003D20B3" w:rsidP="009E749D">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32E6D8FD" w14:textId="4B0C9665" w:rsidR="009E749D" w:rsidRPr="009E749D" w:rsidRDefault="009E749D" w:rsidP="009E749D">
      <w:pPr>
        <w:pStyle w:val="disbody"/>
      </w:pPr>
      <w:r w:rsidRPr="009E749D">
        <w:t>Важно да се отбележи</w:t>
      </w:r>
      <w:r>
        <w:rPr>
          <w:lang w:val="en-US"/>
        </w:rPr>
        <w:t xml:space="preserve">, </w:t>
      </w:r>
      <w:r>
        <w:t>като последна стъпка,</w:t>
      </w:r>
      <w:r w:rsidRPr="009E749D">
        <w:t xml:space="preserve"> е тестването, ориентирано към сигурността. Счита се,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1D1EC89" w14:textId="2E78B366" w:rsidR="00574252" w:rsidRPr="00C142F9" w:rsidRDefault="008B3D5E" w:rsidP="00C142F9">
      <w:pPr>
        <w:pStyle w:val="Heading2"/>
        <w:ind w:firstLine="567"/>
        <w:rPr>
          <w:lang w:val="bg-BG"/>
        </w:rPr>
      </w:pPr>
      <w:bookmarkStart w:id="36" w:name="_Toc139783673"/>
      <w:bookmarkStart w:id="37" w:name="_Toc158540741"/>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w:t>
      </w:r>
      <w:r w:rsidRPr="005A040A">
        <w:lastRenderedPageBreak/>
        <w:t>приложения</w:t>
      </w:r>
      <w:r w:rsidR="00F97ED0">
        <w:rPr>
          <w:lang w:val="en-US"/>
        </w:rPr>
        <w:t xml:space="preserve"> (</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lastRenderedPageBreak/>
        <w:t xml:space="preserve">В HTTP протокола форматите се </w:t>
      </w:r>
      <w:r w:rsidRPr="001304AA">
        <w:rPr>
          <w:highlight w:val="yellow"/>
        </w:rPr>
        <w:t>определят</w:t>
      </w:r>
      <w:r w:rsidRPr="005A040A">
        <w:t xml:space="preserve">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 xml:space="preserve">Диаграмите на последователностите също са често използвани </w:t>
      </w:r>
      <w:r w:rsidRPr="005A040A">
        <w:lastRenderedPageBreak/>
        <w:t>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8540742"/>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124325"/>
                    </a:xfrm>
                    <a:prstGeom prst="rect">
                      <a:avLst/>
                    </a:prstGeom>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4133850"/>
                    </a:xfrm>
                    <a:prstGeom prst="rect">
                      <a:avLst/>
                    </a:prstGeom>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067175"/>
                    </a:xfrm>
                    <a:prstGeom prst="rect">
                      <a:avLst/>
                    </a:prstGeom>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7483A697" w14:textId="48250521" w:rsidR="00A24DF6" w:rsidRDefault="00A24DF6" w:rsidP="006A219B">
      <w:pPr>
        <w:pStyle w:val="disbody"/>
        <w:ind w:firstLine="567"/>
      </w:pPr>
      <w:r w:rsidRPr="005A040A">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6" cy="4169263"/>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4096E251" w14:textId="30E04F8B" w:rsidR="00A24DF6" w:rsidRDefault="00A24DF6" w:rsidP="000A0247">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576" cy="4790151"/>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8540743"/>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3FFF9664" w14:textId="59999C03" w:rsidR="001765DD" w:rsidRPr="00A405A4" w:rsidRDefault="00D770CD" w:rsidP="00A405A4">
      <w:pPr>
        <w:pStyle w:val="Heading2"/>
      </w:pPr>
      <w:bookmarkStart w:id="43" w:name="_Toc112392439"/>
      <w:bookmarkStart w:id="44" w:name="_Toc158540744"/>
      <w:r w:rsidRPr="00A405A4">
        <w:t xml:space="preserve">3.1. </w:t>
      </w:r>
      <w:bookmarkEnd w:id="43"/>
      <w:r w:rsidRPr="00A405A4">
        <w:t>Обща характеристика на дейността на компанията</w:t>
      </w:r>
      <w:bookmarkStart w:id="45" w:name="_Toc214084082"/>
      <w:bookmarkEnd w:id="44"/>
    </w:p>
    <w:p w14:paraId="04C07C85" w14:textId="77777777" w:rsidR="004E7560" w:rsidRPr="00CC2FA9" w:rsidRDefault="004E7560" w:rsidP="004E7560">
      <w:pPr>
        <w:pStyle w:val="disbody"/>
      </w:pPr>
      <w:bookmarkStart w:id="46" w:name="_Toc139783680"/>
      <w:bookmarkStart w:id="47" w:name="_Toc158540745"/>
      <w:r w:rsidRPr="00CC2FA9">
        <w:t xml:space="preserve">"Хейделберг Цимент Девня" АД е най-големият производител на цимент в България, разположен в град Девня, област Варна, в експлоатация от 4 декември 1958 г. "Хейделберг Цимент Девня" АД е част от Heidelberg Materials, основан през 1874 г., който е основен участник в глобалната индустрия за строителни материали. Основната дейност 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w:t>
      </w:r>
      <w:r w:rsidRPr="00CC2FA9">
        <w:lastRenderedPageBreak/>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775B13D" w14:textId="77777777" w:rsidR="004E7560" w:rsidRPr="00CC2FA9" w:rsidRDefault="004E7560" w:rsidP="004E7560">
      <w:pPr>
        <w:pStyle w:val="disbody"/>
      </w:pPr>
      <w:r w:rsidRPr="00CC2FA9">
        <w:t>Въз основа на анализ на данните от проведените от нас интервюта с специалисти в областта, могат 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 xml:space="preserve">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w:t>
      </w:r>
      <w:r w:rsidRPr="00CC2FA9">
        <w:lastRenderedPageBreak/>
        <w:t>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77777777" w:rsidR="004E7560" w:rsidRPr="00CC2FA9"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"Хейделберг Цимент Девня" АД.</w:t>
      </w:r>
    </w:p>
    <w:p w14:paraId="58116689" w14:textId="022020F1" w:rsidR="009662D3" w:rsidRDefault="009662D3" w:rsidP="009662D3">
      <w:pPr>
        <w:pStyle w:val="Heading2"/>
        <w:rPr>
          <w:lang w:val="bg-BG"/>
        </w:rPr>
      </w:pPr>
      <w:r>
        <w:t xml:space="preserve">3.2. </w:t>
      </w:r>
      <w:r w:rsidRPr="005A040A">
        <w:rPr>
          <w:lang w:val="bg-BG"/>
        </w:rPr>
        <w:t>Избор на технологични средства за реализация на системата</w:t>
      </w:r>
      <w:bookmarkEnd w:id="47"/>
    </w:p>
    <w:p w14:paraId="10BEC737" w14:textId="77777777" w:rsidR="00CB50ED" w:rsidRPr="00CC2FA9" w:rsidRDefault="00CB50ED" w:rsidP="00CB50ED">
      <w:pPr>
        <w:pStyle w:val="disbody"/>
      </w:pPr>
      <w:r w:rsidRPr="00CC2FA9">
        <w:t xml:space="preserve">Изборът на правилните средства за реализация следва да бъде резултат </w:t>
      </w:r>
      <w:r w:rsidRPr="00CC2FA9">
        <w:lastRenderedPageBreak/>
        <w:t>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 В този смисъл, езици за програмиране C#, F#, и VB (Sulov, 2014), част от еко системата на .NET и Microsoft, споделят индекси в статистиката от Tiobe и Statista.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lastRenderedPageBreak/>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 От своя страна, Stack Overflow отбелязва .NET Core като „#1 работна рамка“ за годините от 2019 до 2021.</w:t>
      </w:r>
    </w:p>
    <w:p w14:paraId="0A391239" w14:textId="7A7BB688"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 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8" w:name="_Toc158540746"/>
      <w:bookmarkStart w:id="49" w:name="_Toc139783681"/>
      <w:bookmarkEnd w:id="46"/>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5BC2295C" w14:textId="77777777" w:rsidR="00CB50ED" w:rsidRPr="00CC2FA9" w:rsidRDefault="00CB50ED" w:rsidP="00CB50ED">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2FF306B7" w14:textId="631A5479" w:rsidR="00D770CD" w:rsidRPr="005A040A" w:rsidRDefault="00D770CD" w:rsidP="0090603D">
      <w:pPr>
        <w:pStyle w:val="Heading2"/>
        <w:ind w:firstLine="567"/>
        <w:rPr>
          <w:lang w:val="bg-BG"/>
        </w:rPr>
      </w:pPr>
      <w:r w:rsidRPr="005A040A">
        <w:t>3.</w:t>
      </w:r>
      <w:r w:rsidR="009662D3">
        <w:t>3</w:t>
      </w:r>
      <w:r w:rsidRPr="005A040A">
        <w:t xml:space="preserve">. </w:t>
      </w:r>
      <w:r w:rsidRPr="005A040A">
        <w:rPr>
          <w:lang w:val="bg-BG"/>
        </w:rPr>
        <w:t>Физическа реализация на системата</w:t>
      </w:r>
      <w:bookmarkEnd w:id="48"/>
    </w:p>
    <w:p w14:paraId="51A9F9BB" w14:textId="77777777" w:rsidR="00F3536C" w:rsidRDefault="00F3536C" w:rsidP="00F3536C">
      <w:pPr>
        <w:pStyle w:val="disbody"/>
        <w:ind w:firstLine="567"/>
      </w:pPr>
      <w:r w:rsidRPr="00CC2FA9">
        <w:t xml:space="preserve">За изграждане, доставка и изпълнение на системи, изградени както като монолитни приложения, така и като ориентирани към микро-услуги, експерти </w:t>
      </w:r>
      <w:r w:rsidRPr="00CC2FA9">
        <w:lastRenderedPageBreak/>
        <w:t xml:space="preserve">в областта препоръчват използването на контейнеризирани технологии. </w:t>
      </w:r>
    </w:p>
    <w:p w14:paraId="00DE4DE2" w14:textId="77777777" w:rsidR="00F3536C" w:rsidRDefault="00F3536C" w:rsidP="00F3536C">
      <w:pPr>
        <w:pStyle w:val="disbody"/>
        <w:ind w:firstLine="567"/>
        <w:rPr>
          <w:color w:val="000000"/>
          <w:szCs w:val="28"/>
        </w:rPr>
      </w:pPr>
      <w:r>
        <w:rPr>
          <w:color w:val="000000"/>
          <w:szCs w:val="28"/>
        </w:rPr>
        <w:t>К</w:t>
      </w:r>
      <w:r w:rsidRPr="00EE1F6C">
        <w:rPr>
          <w:color w:val="000000"/>
          <w:szCs w:val="28"/>
        </w:rPr>
        <w:t>онтейнеризацията</w:t>
      </w:r>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r w:rsidRPr="00CC2FA9">
        <w:rPr>
          <w:color w:val="000000"/>
          <w:szCs w:val="28"/>
        </w:rPr>
        <w:t>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Docker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w:t>
      </w:r>
      <w:r w:rsidRPr="00CC2FA9">
        <w:lastRenderedPageBreak/>
        <w:t>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Според техническата литература, 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 описани в теорията и често срещани в практиката</w:t>
      </w:r>
      <w:r w:rsidR="00676A57">
        <w:t>.</w:t>
      </w:r>
    </w:p>
    <w:p w14:paraId="0CCCBC0E" w14:textId="57E68070" w:rsidR="00676A57" w:rsidRPr="00084B24" w:rsidRDefault="00676A57" w:rsidP="00676A57">
      <w:pPr>
        <w:pStyle w:val="distabletitle"/>
      </w:pPr>
      <w:r w:rsidRPr="00084B24">
        <w:t xml:space="preserve">Таблица </w:t>
      </w:r>
      <w:r w:rsidR="00993010">
        <w:t>3</w:t>
      </w:r>
      <w:r w:rsidRPr="00084B24">
        <w:t>.</w:t>
      </w:r>
      <w:r w:rsidR="001B63B7">
        <w:t>2</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bookmarkEnd w:id="49"/>
    <w:p w14:paraId="48BA33CF" w14:textId="77777777" w:rsidR="001B63B7" w:rsidRPr="00CC2FA9" w:rsidRDefault="001B63B7" w:rsidP="001B63B7">
      <w:pPr>
        <w:pStyle w:val="disbody"/>
        <w:ind w:firstLine="567"/>
      </w:pPr>
      <w:r w:rsidRPr="00CC2FA9">
        <w:t xml:space="preserve">Според сравнителен анализ на инструменти за оркестрация, Kubernetes, проект за управление на работни натоварвания с отворен код, се очертава като предпочитан избор, главно поради цялостната си екосистема. За разлика от Docker Swarm и Apache Mesos, Kubernetes 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мащабируемост. В този смисъл, Azure Kubernetes Service (AKS) е облачната PaaS услуга, която обгръща .NET Core и Docker приложения, като използва силата на Kubernetes, като същевременно се възползва от удобството и функциите на Azure. </w:t>
      </w:r>
    </w:p>
    <w:p w14:paraId="2A6274BA" w14:textId="77777777" w:rsidR="001B63B7" w:rsidRPr="00CC2FA9" w:rsidRDefault="001B63B7" w:rsidP="001B63B7">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5AD1FFC4" w14:textId="1BA71390"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lastRenderedPageBreak/>
        <w:t>Важно да се отбележи, е че виртуализацията, контейнеризацията и наблюдението са основни практики, с които се занимава екипът по "Развитие" и "Операции" (DevOps).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w:t>
      </w:r>
      <w:r w:rsidRPr="00CC2FA9">
        <w:lastRenderedPageBreak/>
        <w:t xml:space="preserve">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0DB39A04" w:rsidR="00875CF1" w:rsidRDefault="00EC433A" w:rsidP="00EC433A">
      <w:pPr>
        <w:pStyle w:val="distabletitle"/>
      </w:pPr>
      <w:r w:rsidRPr="00084B24">
        <w:t xml:space="preserve">Таблица </w:t>
      </w:r>
      <w:r>
        <w:t>3</w:t>
      </w:r>
      <w:r w:rsidRPr="00084B24">
        <w:t>.</w:t>
      </w:r>
      <w:r w:rsidR="001B63B7">
        <w:t>3</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 xml:space="preserve">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w:t>
      </w:r>
      <w:r w:rsidRPr="00CC2FA9">
        <w:lastRenderedPageBreak/>
        <w:t>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В тази връзка, модела за производствено тестване Chaos Engineering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5"/>
    <w:p w14:paraId="5DD02EDE" w14:textId="77777777" w:rsidR="001B63B7" w:rsidRPr="00CC2FA9" w:rsidRDefault="001B63B7" w:rsidP="001B63B7">
      <w:pPr>
        <w:pStyle w:val="disbody"/>
        <w:ind w:firstLine="567"/>
      </w:pPr>
      <w:r w:rsidRPr="00CC2FA9">
        <w:t xml:space="preserve">Основавайки се на цялостна оценка на системните изисквания, детайлност в тестване и устойчивост към грешки, комбинацията от Canary Release и Chaos Engineering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 </w:t>
      </w:r>
    </w:p>
    <w:p w14:paraId="16A2D397" w14:textId="77777777" w:rsidR="001B63B7" w:rsidRPr="00CC2FA9" w:rsidRDefault="001B63B7" w:rsidP="001B63B7">
      <w:pPr>
        <w:pStyle w:val="Heading2"/>
        <w:rPr>
          <w:lang w:val="bg-BG"/>
        </w:rPr>
      </w:pPr>
      <w:bookmarkStart w:id="50" w:name="_Toc158991417"/>
      <w:r w:rsidRPr="00CC2FA9">
        <w:rPr>
          <w:lang w:val="bg-BG"/>
        </w:rPr>
        <w:t>3.5. Мониторинг и системен дневник</w:t>
      </w:r>
      <w:bookmarkEnd w:id="50"/>
    </w:p>
    <w:p w14:paraId="7F9C12A1" w14:textId="77777777" w:rsidR="001B63B7" w:rsidRPr="00CC2FA9" w:rsidRDefault="001B63B7" w:rsidP="001B63B7">
      <w:pPr>
        <w:pStyle w:val="disbody"/>
        <w:ind w:firstLine="567"/>
      </w:pPr>
      <w:r w:rsidRPr="00CC2FA9">
        <w:t xml:space="preserve">Ефективното водене на системен дневник и мониторинга са основни компоненти на всяка система, базирана в облачна среда. Разбирането на техните сложни задължения и огромния набор от налични инструменти е от важно значение за осигуряване на оптимална функционалност на системата. Мониторинг и системен дневник два термина, които често се бъркат. </w:t>
      </w:r>
    </w:p>
    <w:p w14:paraId="2183B555" w14:textId="77777777" w:rsidR="001B63B7" w:rsidRPr="00CC2FA9" w:rsidRDefault="001B63B7" w:rsidP="001B63B7">
      <w:pPr>
        <w:pStyle w:val="disbody"/>
        <w:ind w:firstLine="567"/>
      </w:pPr>
      <w:r w:rsidRPr="00CC2FA9">
        <w:t xml:space="preserve">Поддържането на системен дневник е мощно допълнение към мониторинга. Той помага на разработчиците при проследяване на грешки и </w:t>
      </w:r>
      <w:r w:rsidRPr="00CC2FA9">
        <w:lastRenderedPageBreak/>
        <w:t>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качествен продукт на крайния потребител.</w:t>
      </w:r>
    </w:p>
    <w:p w14:paraId="54D047AF" w14:textId="77777777" w:rsidR="001B63B7" w:rsidRPr="00CC2FA9" w:rsidRDefault="001B63B7" w:rsidP="001B63B7">
      <w:pPr>
        <w:pStyle w:val="disbody"/>
        <w:ind w:firstLine="567"/>
      </w:pPr>
      <w:r w:rsidRPr="00CC2FA9">
        <w:t>Воденето на системен дневник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555ADB31" w14:textId="77777777" w:rsidR="001B63B7" w:rsidRPr="00CC2FA9" w:rsidRDefault="001B63B7" w:rsidP="001B63B7">
      <w:pPr>
        <w:pStyle w:val="disbody"/>
        <w:ind w:firstLine="567"/>
      </w:pPr>
      <w:r w:rsidRPr="00CC2FA9">
        <w:t xml:space="preserve">Мониторингът на инфраструктурата и мониторингът на приложенията са двете основни категории. Наблюдението на инфраструктурата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w:t>
      </w:r>
      <w:r w:rsidRPr="00CC2FA9">
        <w:lastRenderedPageBreak/>
        <w:t xml:space="preserve">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1997BFBE" w14:textId="77777777" w:rsidR="001B63B7" w:rsidRPr="00CC2FA9" w:rsidRDefault="001B63B7" w:rsidP="001B63B7">
      <w:pPr>
        <w:pStyle w:val="disbody"/>
        <w:ind w:firstLine="567"/>
      </w:pPr>
      <w:r w:rsidRPr="00CC2FA9">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6DA3A6CD" w14:textId="77777777" w:rsidR="001B63B7" w:rsidRPr="00CC2FA9" w:rsidRDefault="001B63B7" w:rsidP="001B63B7">
      <w:pPr>
        <w:pStyle w:val="disbody"/>
        <w:ind w:firstLine="567"/>
      </w:pPr>
      <w:r w:rsidRPr="00CC2FA9">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3A42EAF4" w14:textId="77777777" w:rsidR="001B63B7" w:rsidRPr="00CC2FA9" w:rsidRDefault="001B63B7" w:rsidP="001B63B7">
      <w:pPr>
        <w:pStyle w:val="disbody"/>
        <w:ind w:firstLine="567"/>
      </w:pPr>
      <w:r w:rsidRPr="00CC2FA9">
        <w:t>Цел на мониторинга:</w:t>
      </w:r>
    </w:p>
    <w:p w14:paraId="343C5C72" w14:textId="77777777" w:rsidR="001B63B7" w:rsidRPr="00CC2FA9" w:rsidRDefault="001B63B7" w:rsidP="001B63B7">
      <w:pPr>
        <w:pStyle w:val="disbody"/>
        <w:ind w:firstLine="567"/>
      </w:pPr>
      <w:r w:rsidRPr="00CC2FA9">
        <w:t>-Предвиждане и превантивни мерки: Идентифицирайте потенциалните проблеми преди тяхната ескалация.</w:t>
      </w:r>
    </w:p>
    <w:p w14:paraId="0AB35809" w14:textId="77777777" w:rsidR="001B63B7" w:rsidRPr="00CC2FA9" w:rsidRDefault="001B63B7" w:rsidP="001B63B7">
      <w:pPr>
        <w:pStyle w:val="disbody"/>
        <w:ind w:firstLine="567"/>
      </w:pPr>
      <w:r w:rsidRPr="00CC2FA9">
        <w:t>-Диагностицирайте проблемите веднага щом станат очевидни.</w:t>
      </w:r>
    </w:p>
    <w:p w14:paraId="1D4503D9" w14:textId="77777777" w:rsidR="001B63B7" w:rsidRPr="00CC2FA9" w:rsidRDefault="001B63B7" w:rsidP="001B63B7">
      <w:pPr>
        <w:pStyle w:val="disbody"/>
        <w:ind w:firstLine="567"/>
      </w:pPr>
      <w:r w:rsidRPr="00CC2FA9">
        <w:t>-Оперативен надзор: Придобийте задълбочено разбиране на ефикасността и моделите на използване на API.</w:t>
      </w:r>
    </w:p>
    <w:p w14:paraId="7BB1669B" w14:textId="77777777" w:rsidR="001B63B7" w:rsidRPr="00CC2FA9" w:rsidRDefault="001B63B7" w:rsidP="001B63B7">
      <w:pPr>
        <w:pStyle w:val="disbody"/>
        <w:ind w:firstLine="567"/>
      </w:pPr>
      <w:r w:rsidRPr="00CC2FA9">
        <w:t>Значение на наблюдението:</w:t>
      </w:r>
    </w:p>
    <w:p w14:paraId="5FBA5326" w14:textId="77777777" w:rsidR="001B63B7" w:rsidRPr="00CC2FA9" w:rsidRDefault="001B63B7" w:rsidP="001B63B7">
      <w:pPr>
        <w:pStyle w:val="disbody"/>
        <w:ind w:firstLine="567"/>
      </w:pPr>
      <w:r w:rsidRPr="00CC2FA9">
        <w:t>Очаквания на клиентите: В днешната дигитална ера клиентите очакват вашият API да осигурява постоянна производителност и достъпност.</w:t>
      </w:r>
    </w:p>
    <w:p w14:paraId="0A14C8FA" w14:textId="77777777" w:rsidR="001B63B7" w:rsidRPr="00CC2FA9" w:rsidRDefault="001B63B7" w:rsidP="001B63B7">
      <w:pPr>
        <w:pStyle w:val="disbody"/>
        <w:ind w:firstLine="567"/>
      </w:pPr>
      <w:r w:rsidRPr="00CC2FA9">
        <w:t xml:space="preserve">Защита на функционалността: Необходими са надеждни механизми за </w:t>
      </w:r>
      <w:r w:rsidRPr="00CC2FA9">
        <w:lastRenderedPageBreak/>
        <w:t>наблюдение, за да се гарантира, че API функционира оптимално и изпълнява своите цели за ниво на обслужване.</w:t>
      </w:r>
    </w:p>
    <w:p w14:paraId="5A6ECF13" w14:textId="77777777" w:rsidR="001B63B7" w:rsidRPr="00CC2FA9" w:rsidRDefault="001B63B7" w:rsidP="001B63B7">
      <w:pPr>
        <w:pStyle w:val="disbody"/>
        <w:ind w:firstLine="567"/>
      </w:pPr>
      <w:r w:rsidRPr="00CC2FA9">
        <w:t>Важни показатели за проследяване в API екосистема:</w:t>
      </w:r>
    </w:p>
    <w:p w14:paraId="680AE4D7" w14:textId="77777777" w:rsidR="001B63B7" w:rsidRPr="00CC2FA9" w:rsidRDefault="001B63B7" w:rsidP="001B63B7">
      <w:pPr>
        <w:pStyle w:val="disbody"/>
        <w:ind w:firstLine="567"/>
      </w:pPr>
      <w:r w:rsidRPr="00CC2FA9">
        <w:t>Заявки за секунда: Този показател дава представа за текущия трафик и търсене на API.</w:t>
      </w:r>
    </w:p>
    <w:p w14:paraId="04F9FD40" w14:textId="77777777" w:rsidR="001B63B7" w:rsidRPr="00CC2FA9" w:rsidRDefault="001B63B7" w:rsidP="001B63B7">
      <w:pPr>
        <w:pStyle w:val="disbody"/>
        <w:ind w:firstLine="567"/>
      </w:pPr>
      <w:r w:rsidRPr="00CC2FA9">
        <w:t>Наблюдението на броя на повреди може да помогне за ранното идентифициране на повтарящи се проблеми или уязвимости.</w:t>
      </w:r>
    </w:p>
    <w:p w14:paraId="05753E5F" w14:textId="77777777" w:rsidR="001B63B7" w:rsidRPr="00CC2FA9" w:rsidRDefault="001B63B7" w:rsidP="001B63B7">
      <w:pPr>
        <w:pStyle w:val="disbody"/>
        <w:ind w:firstLine="567"/>
      </w:pPr>
      <w:r w:rsidRPr="00CC2FA9">
        <w:t>Закъснение: Оценяването на времето за реакция на API дава представа за неговата ефективност и производителност.</w:t>
      </w:r>
    </w:p>
    <w:p w14:paraId="7DE665E0" w14:textId="77777777" w:rsidR="001B63B7" w:rsidRPr="00CC2FA9" w:rsidRDefault="001B63B7" w:rsidP="001B63B7">
      <w:pPr>
        <w:pStyle w:val="disbody"/>
        <w:ind w:firstLine="567"/>
      </w:pPr>
      <w:r w:rsidRPr="00CC2FA9">
        <w:t>Брой потребители: Мониторингът на броя на активните потребители може да даде представа за търсенето и популярността на системата.</w:t>
      </w:r>
    </w:p>
    <w:p w14:paraId="0ADF3864" w14:textId="77777777" w:rsidR="001B63B7" w:rsidRPr="00CC2FA9" w:rsidRDefault="001B63B7" w:rsidP="001B63B7">
      <w:pPr>
        <w:pStyle w:val="disbody"/>
        <w:ind w:firstLine="567"/>
      </w:pPr>
      <w:r w:rsidRPr="00CC2FA9">
        <w:t>Брой сесии: Това предоставя общ преглед на потребителското взаимодействие и ангажираност с API.</w:t>
      </w:r>
    </w:p>
    <w:p w14:paraId="30830B1A" w14:textId="77777777" w:rsidR="001B63B7" w:rsidRPr="00CC2FA9" w:rsidRDefault="001B63B7" w:rsidP="001B63B7">
      <w:pPr>
        <w:pStyle w:val="disbody"/>
        <w:ind w:firstLine="567"/>
      </w:pPr>
      <w:r w:rsidRPr="00CC2FA9">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2E4DB5D2" w14:textId="77777777" w:rsidR="001B63B7" w:rsidRPr="00CC2FA9" w:rsidRDefault="001B63B7" w:rsidP="001B63B7">
      <w:pPr>
        <w:pStyle w:val="disbody"/>
        <w:ind w:firstLine="567"/>
      </w:pPr>
      <w:r w:rsidRPr="00CC2FA9">
        <w:t>Наблюдението на използването на процесора може да разкрие потенциални ограничения или области, изискващи оптимизация.</w:t>
      </w:r>
    </w:p>
    <w:p w14:paraId="47D6941D" w14:textId="650CD2F5" w:rsidR="001B63B7" w:rsidRDefault="001B63B7" w:rsidP="00B02B3B">
      <w:pPr>
        <w:pStyle w:val="disbody"/>
        <w:ind w:firstLine="567"/>
        <w:rPr>
          <w:rFonts w:ascii="Calibri" w:eastAsia="Times New Roman" w:hAnsi="Calibri"/>
          <w:b/>
          <w:bCs/>
          <w:i/>
          <w:iCs/>
          <w:szCs w:val="26"/>
        </w:rPr>
      </w:pPr>
      <w:r w:rsidRPr="00CC2FA9">
        <w:t>Използване на RAM: Редовното наблюдение на използването на паметта гарантира, че системата не е претоварена и работи ефективно.</w:t>
      </w:r>
    </w:p>
    <w:p w14:paraId="0DFCF69A" w14:textId="77777777" w:rsidR="001B63B7" w:rsidRPr="00CC2FA9" w:rsidRDefault="001B63B7" w:rsidP="001B63B7">
      <w:pPr>
        <w:pStyle w:val="Heading5"/>
        <w:ind w:firstLine="567"/>
        <w:rPr>
          <w:lang w:val="bg-BG"/>
        </w:rPr>
      </w:pPr>
      <w:r w:rsidRPr="00CC2FA9">
        <w:rPr>
          <w:lang w:val="bg-BG"/>
        </w:rPr>
        <w:t>Търсене</w:t>
      </w:r>
    </w:p>
    <w:p w14:paraId="3C8D3229" w14:textId="77777777" w:rsidR="001B63B7" w:rsidRPr="00CC2FA9" w:rsidRDefault="001B63B7" w:rsidP="001B63B7">
      <w:pPr>
        <w:pStyle w:val="disbody"/>
      </w:pPr>
      <w:r w:rsidRPr="00CC2FA9">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0FCA1BED" w14:textId="77777777" w:rsidR="001B63B7" w:rsidRPr="00CC2FA9" w:rsidRDefault="001B63B7" w:rsidP="001B63B7">
      <w:pPr>
        <w:pStyle w:val="disbody"/>
      </w:pPr>
      <w:r w:rsidRPr="00CC2FA9">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 (Verdouw et al., 2010).</w:t>
      </w:r>
    </w:p>
    <w:p w14:paraId="579DFC15" w14:textId="77777777" w:rsidR="001B63B7" w:rsidRPr="00CC2FA9" w:rsidRDefault="001B63B7" w:rsidP="001B63B7">
      <w:pPr>
        <w:pStyle w:val="disbody"/>
      </w:pPr>
      <w:r w:rsidRPr="00CC2FA9">
        <w:t xml:space="preserve">От друга страна, зависимото търсене е свързано с търсенето на продукт, </w:t>
      </w:r>
      <w:r w:rsidRPr="00CC2FA9">
        <w:lastRenderedPageBreak/>
        <w:t>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2DC992E" w14:textId="77777777" w:rsidR="001B63B7" w:rsidRPr="00CC2FA9" w:rsidRDefault="001B63B7" w:rsidP="001B63B7">
      <w:pPr>
        <w:pStyle w:val="disbody"/>
      </w:pPr>
      <w:r w:rsidRPr="00CC2FA9">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43ED5499" w14:textId="77777777" w:rsidR="001B63B7" w:rsidRPr="00CC2FA9" w:rsidRDefault="001B63B7" w:rsidP="001B63B7">
      <w:pPr>
        <w:pStyle w:val="disbody"/>
      </w:pPr>
      <w:r w:rsidRPr="00CC2FA9">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02D35817" w14:textId="77777777" w:rsidR="001B63B7" w:rsidRDefault="001B63B7" w:rsidP="001B63B7">
      <w:pPr>
        <w:pStyle w:val="disbody"/>
      </w:pPr>
      <w:r w:rsidRPr="00CC2FA9">
        <w:t>Тенденциите в търсенето са постоянни, като схематично те наподобяват линейна прогресия и регресия, представени на</w:t>
      </w:r>
      <w:r>
        <w:t xml:space="preserve"> </w:t>
      </w:r>
      <w:r>
        <w:fldChar w:fldCharType="begin"/>
      </w:r>
      <w:r>
        <w:instrText xml:space="preserve"> REF _Ref158991024 \h </w:instrText>
      </w:r>
      <w:r>
        <w:fldChar w:fldCharType="separate"/>
      </w:r>
      <w:r>
        <w:t xml:space="preserve">Фигура </w:t>
      </w:r>
      <w:r>
        <w:rPr>
          <w:noProof/>
        </w:rPr>
        <w:t>3</w:t>
      </w:r>
      <w:r>
        <w:t>.</w:t>
      </w:r>
      <w:r>
        <w:rPr>
          <w:noProof/>
        </w:rPr>
        <w:t>9</w:t>
      </w:r>
      <w:r>
        <w:fldChar w:fldCharType="end"/>
      </w:r>
      <w:r w:rsidRPr="00CC2FA9">
        <w:t>.</w:t>
      </w:r>
    </w:p>
    <w:p w14:paraId="00E70A0E" w14:textId="77777777" w:rsidR="001B63B7" w:rsidRPr="00CC2FA9" w:rsidRDefault="001B63B7" w:rsidP="001B63B7">
      <w:pPr>
        <w:pStyle w:val="disbody"/>
      </w:pPr>
    </w:p>
    <w:p w14:paraId="3A796832" w14:textId="77777777" w:rsidR="001B63B7" w:rsidRDefault="001B63B7" w:rsidP="001B63B7">
      <w:pPr>
        <w:keepNext/>
        <w:ind w:firstLine="567"/>
      </w:pPr>
      <w:r w:rsidRPr="00CC2FA9">
        <w:rPr>
          <w:noProof/>
          <w:lang w:val="bg-BG"/>
        </w:rPr>
        <w:drawing>
          <wp:inline distT="0" distB="0" distL="0" distR="0" wp14:anchorId="5E2DBF7D" wp14:editId="1C17FF4C">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5E9F1DF9" w14:textId="77777777" w:rsidR="001B63B7" w:rsidRPr="00CC2FA9" w:rsidRDefault="001B63B7" w:rsidP="001B63B7">
      <w:pPr>
        <w:pStyle w:val="Caption"/>
        <w:jc w:val="both"/>
      </w:pPr>
      <w:bookmarkStart w:id="51" w:name="_Ref158991024"/>
      <w:bookmarkStart w:id="52" w:name="_Toc158991226"/>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9</w:t>
      </w:r>
      <w:r>
        <w:rPr>
          <w:noProof/>
        </w:rPr>
        <w:fldChar w:fldCharType="end"/>
      </w:r>
      <w:bookmarkEnd w:id="51"/>
      <w:r>
        <w:t xml:space="preserve">. </w:t>
      </w:r>
      <w:r w:rsidRPr="00911591">
        <w:t>Пример за тенденция при търсенето</w:t>
      </w:r>
      <w:bookmarkEnd w:id="52"/>
    </w:p>
    <w:p w14:paraId="194DC20F" w14:textId="77777777" w:rsidR="001B63B7" w:rsidRDefault="001B63B7" w:rsidP="001B63B7">
      <w:pPr>
        <w:pStyle w:val="bookbody"/>
      </w:pPr>
    </w:p>
    <w:p w14:paraId="571A82CE" w14:textId="77777777" w:rsidR="001B63B7" w:rsidRPr="00CC2FA9" w:rsidRDefault="001B63B7" w:rsidP="001B63B7">
      <w:pPr>
        <w:pStyle w:val="bookbody"/>
      </w:pPr>
      <w:r w:rsidRPr="00CC2FA9">
        <w:t xml:space="preserve">Сезонните колебания, представени на </w:t>
      </w:r>
      <w:r>
        <w:fldChar w:fldCharType="begin"/>
      </w:r>
      <w:r>
        <w:instrText xml:space="preserve"> REF _Ref158991061 \h </w:instrText>
      </w:r>
      <w:r>
        <w:fldChar w:fldCharType="separate"/>
      </w:r>
      <w:r>
        <w:t xml:space="preserve">Фигура </w:t>
      </w:r>
      <w:r>
        <w:rPr>
          <w:noProof/>
        </w:rPr>
        <w:t>3</w:t>
      </w:r>
      <w:r>
        <w:t>.</w:t>
      </w:r>
      <w:r>
        <w:rPr>
          <w:noProof/>
        </w:rPr>
        <w:t>10</w:t>
      </w:r>
      <w:r>
        <w:fldChar w:fldCharType="end"/>
      </w:r>
      <w:r w:rsidRPr="00CC2FA9">
        <w:t>, се появяват за кратки периоди от време.</w:t>
      </w:r>
    </w:p>
    <w:p w14:paraId="2F18EC02" w14:textId="77777777" w:rsidR="001B63B7" w:rsidRDefault="001B63B7" w:rsidP="001B63B7">
      <w:pPr>
        <w:keepNext/>
        <w:ind w:firstLine="567"/>
      </w:pPr>
      <w:r w:rsidRPr="00CC2FA9">
        <w:rPr>
          <w:noProof/>
          <w:lang w:val="bg-BG"/>
        </w:rPr>
        <w:lastRenderedPageBreak/>
        <w:drawing>
          <wp:inline distT="0" distB="0" distL="0" distR="0" wp14:anchorId="5FA9B4C3" wp14:editId="0C8898DA">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6A22D407" w14:textId="77777777" w:rsidR="001B63B7" w:rsidRPr="00CC2FA9" w:rsidRDefault="001B63B7" w:rsidP="001B63B7">
      <w:pPr>
        <w:pStyle w:val="Caption"/>
        <w:jc w:val="both"/>
      </w:pPr>
      <w:bookmarkStart w:id="53" w:name="_Ref158991061"/>
      <w:bookmarkStart w:id="54" w:name="_Toc158991227"/>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10</w:t>
      </w:r>
      <w:r>
        <w:rPr>
          <w:noProof/>
        </w:rPr>
        <w:fldChar w:fldCharType="end"/>
      </w:r>
      <w:bookmarkEnd w:id="53"/>
      <w:r>
        <w:t xml:space="preserve">. </w:t>
      </w:r>
      <w:r w:rsidRPr="00B14438">
        <w:t>Пример за сезонни колебания при търсенет</w:t>
      </w:r>
      <w:r>
        <w:t>о</w:t>
      </w:r>
      <w:bookmarkEnd w:id="54"/>
    </w:p>
    <w:p w14:paraId="552CFF70" w14:textId="77777777" w:rsidR="001B63B7" w:rsidRDefault="001B63B7" w:rsidP="001B63B7">
      <w:pPr>
        <w:ind w:firstLine="567"/>
        <w:rPr>
          <w:rStyle w:val="disbodyChar"/>
        </w:rPr>
      </w:pPr>
    </w:p>
    <w:p w14:paraId="3A503EEF" w14:textId="77777777" w:rsidR="001B63B7" w:rsidRPr="00CC2FA9" w:rsidRDefault="001B63B7" w:rsidP="001B63B7">
      <w:pPr>
        <w:ind w:firstLine="567"/>
        <w:rPr>
          <w:lang w:val="bg-BG"/>
        </w:rPr>
      </w:pPr>
      <w:r w:rsidRPr="00CC2FA9">
        <w:rPr>
          <w:rStyle w:val="disbodyChar"/>
        </w:rPr>
        <w:t>Цикличните модели, изобразени на</w:t>
      </w:r>
      <w:r>
        <w:rPr>
          <w:rStyle w:val="disbodyChar"/>
        </w:rPr>
        <w:t xml:space="preserve"> </w:t>
      </w:r>
      <w:r>
        <w:rPr>
          <w:rStyle w:val="disbodyChar"/>
        </w:rPr>
        <w:fldChar w:fldCharType="begin"/>
      </w:r>
      <w:r>
        <w:rPr>
          <w:rStyle w:val="disbodyChar"/>
        </w:rPr>
        <w:instrText xml:space="preserve"> REF _Ref158991099 \h </w:instrText>
      </w:r>
      <w:r>
        <w:rPr>
          <w:rStyle w:val="disbodyChar"/>
        </w:rPr>
      </w:r>
      <w:r>
        <w:rPr>
          <w:rStyle w:val="disbodyChar"/>
        </w:rPr>
        <w:fldChar w:fldCharType="separate"/>
      </w:r>
      <w:r>
        <w:t xml:space="preserve">Фигура </w:t>
      </w:r>
      <w:r>
        <w:rPr>
          <w:noProof/>
        </w:rPr>
        <w:t>3</w:t>
      </w:r>
      <w:r>
        <w:t>.</w:t>
      </w:r>
      <w:r>
        <w:rPr>
          <w:noProof/>
        </w:rPr>
        <w:t>11</w:t>
      </w:r>
      <w:r>
        <w:rPr>
          <w:rStyle w:val="disbodyChar"/>
        </w:rPr>
        <w:fldChar w:fldCharType="end"/>
      </w:r>
      <w:r w:rsidRPr="00CC2FA9">
        <w:rPr>
          <w:rStyle w:val="disbodyChar"/>
        </w:rPr>
        <w:t xml:space="preserve"> се появяват за определени периоди от време, обикновено повече от една година.</w:t>
      </w:r>
    </w:p>
    <w:p w14:paraId="338B2919" w14:textId="77777777" w:rsidR="001B63B7" w:rsidRDefault="001B63B7" w:rsidP="001B63B7">
      <w:pPr>
        <w:keepNext/>
        <w:ind w:firstLine="567"/>
      </w:pPr>
      <w:r w:rsidRPr="00CC2FA9">
        <w:rPr>
          <w:noProof/>
          <w:lang w:val="bg-BG"/>
        </w:rPr>
        <w:drawing>
          <wp:inline distT="0" distB="0" distL="0" distR="0" wp14:anchorId="6F5C87E8" wp14:editId="4BD6CFA2">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7CB4687D" w14:textId="77777777" w:rsidR="001B63B7" w:rsidRPr="00CC2FA9" w:rsidRDefault="001B63B7" w:rsidP="001B63B7">
      <w:pPr>
        <w:pStyle w:val="Caption"/>
        <w:jc w:val="both"/>
      </w:pPr>
      <w:bookmarkStart w:id="55" w:name="_Ref158991099"/>
      <w:bookmarkStart w:id="56" w:name="_Toc158991228"/>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11</w:t>
      </w:r>
      <w:r>
        <w:rPr>
          <w:noProof/>
        </w:rPr>
        <w:fldChar w:fldCharType="end"/>
      </w:r>
      <w:bookmarkEnd w:id="55"/>
      <w:r>
        <w:t>.</w:t>
      </w:r>
      <w:r w:rsidRPr="005B1A5A">
        <w:t xml:space="preserve"> Пример за цикличност при търсенето</w:t>
      </w:r>
      <w:bookmarkEnd w:id="56"/>
    </w:p>
    <w:p w14:paraId="30197D65" w14:textId="77777777" w:rsidR="001B63B7" w:rsidRDefault="001B63B7" w:rsidP="001B63B7">
      <w:pPr>
        <w:pStyle w:val="disbody"/>
        <w:rPr>
          <w:rStyle w:val="disbodyChar"/>
        </w:rPr>
      </w:pPr>
    </w:p>
    <w:p w14:paraId="5CEC5A71" w14:textId="77777777" w:rsidR="001B63B7" w:rsidRPr="00CC2FA9" w:rsidRDefault="001B63B7" w:rsidP="001B63B7">
      <w:pPr>
        <w:pStyle w:val="disbody"/>
      </w:pPr>
      <w:r w:rsidRPr="00CC2FA9">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CC2FA9">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72567737" w14:textId="77777777" w:rsidR="001B63B7" w:rsidRDefault="001B63B7" w:rsidP="001B63B7">
      <w:pPr>
        <w:keepNext/>
        <w:widowControl/>
        <w:spacing w:after="160" w:line="259" w:lineRule="auto"/>
        <w:ind w:firstLine="0"/>
        <w:jc w:val="center"/>
      </w:pPr>
      <w:r w:rsidRPr="00CC2FA9">
        <w:rPr>
          <w:noProof/>
          <w:lang w:val="bg-BG"/>
        </w:rPr>
        <w:t xml:space="preserve">        </w:t>
      </w:r>
      <w:r w:rsidRPr="00CC2FA9">
        <w:rPr>
          <w:noProof/>
          <w:lang w:val="bg-BG"/>
        </w:rPr>
        <w:drawing>
          <wp:inline distT="0" distB="0" distL="0" distR="0" wp14:anchorId="0AE8598A" wp14:editId="0EBFB4E3">
            <wp:extent cx="4417402" cy="23774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8868" cy="2415903"/>
                    </a:xfrm>
                    <a:prstGeom prst="rect">
                      <a:avLst/>
                    </a:prstGeom>
                  </pic:spPr>
                </pic:pic>
              </a:graphicData>
            </a:graphic>
          </wp:inline>
        </w:drawing>
      </w:r>
    </w:p>
    <w:p w14:paraId="7A2874D5" w14:textId="77777777" w:rsidR="001B63B7" w:rsidRPr="00CC2FA9" w:rsidRDefault="001B63B7" w:rsidP="001B63B7">
      <w:pPr>
        <w:pStyle w:val="Caption"/>
        <w:jc w:val="center"/>
        <w:rPr>
          <w:i w:val="0"/>
        </w:rPr>
      </w:pPr>
      <w:bookmarkStart w:id="57"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12</w:t>
      </w:r>
      <w:r>
        <w:rPr>
          <w:noProof/>
        </w:rPr>
        <w:fldChar w:fldCharType="end"/>
      </w:r>
      <w:r>
        <w:t xml:space="preserve">. </w:t>
      </w:r>
      <w:r w:rsidRPr="00D156A0">
        <w:t>Пример за колебания при търсенето</w:t>
      </w:r>
      <w:bookmarkEnd w:id="57"/>
    </w:p>
    <w:p w14:paraId="7D171952" w14:textId="77777777" w:rsidR="001B63B7" w:rsidRDefault="001B63B7" w:rsidP="001B63B7">
      <w:pPr>
        <w:pStyle w:val="disfigtitle"/>
        <w:ind w:left="0" w:right="0" w:firstLine="567"/>
      </w:pPr>
    </w:p>
    <w:p w14:paraId="7A33480F" w14:textId="77777777" w:rsidR="001B63B7" w:rsidRDefault="001B63B7" w:rsidP="001B63B7">
      <w:pPr>
        <w:widowControl/>
        <w:spacing w:after="160" w:line="259" w:lineRule="auto"/>
        <w:ind w:firstLine="0"/>
        <w:jc w:val="left"/>
      </w:pPr>
      <w:r>
        <w:br w:type="page"/>
      </w:r>
    </w:p>
    <w:p w14:paraId="1C606F99" w14:textId="77777777" w:rsidR="001B63B7" w:rsidRPr="005B1A5A" w:rsidRDefault="001B63B7" w:rsidP="001B63B7">
      <w:pPr>
        <w:pStyle w:val="Heading1"/>
      </w:pPr>
      <w:bookmarkStart w:id="58" w:name="_Toc158991418"/>
      <w:r>
        <w:lastRenderedPageBreak/>
        <w:t>Списък с фигури и таблици</w:t>
      </w:r>
      <w:bookmarkEnd w:id="58"/>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1B63B7" w:rsidP="001B63B7">
      <w:pPr>
        <w:pStyle w:val="TableofFigures"/>
        <w:tabs>
          <w:tab w:val="right" w:leader="dot" w:pos="9345"/>
        </w:tabs>
        <w:rPr>
          <w:noProof/>
        </w:rPr>
      </w:pPr>
      <w:hyperlink w:anchor="_Toc158991196" w:history="1">
        <w:r w:rsidRPr="00B26C7F">
          <w:rPr>
            <w:rStyle w:val="Hyperlink"/>
            <w:noProof/>
          </w:rPr>
          <w:t>Фигура 1.2. Процесен модел на веригата за доставки</w:t>
        </w:r>
        <w:r>
          <w:rPr>
            <w:noProof/>
            <w:webHidden/>
          </w:rPr>
          <w:tab/>
        </w:r>
        <w:r>
          <w:rPr>
            <w:noProof/>
            <w:webHidden/>
          </w:rPr>
          <w:fldChar w:fldCharType="begin"/>
        </w:r>
        <w:r>
          <w:rPr>
            <w:noProof/>
            <w:webHidden/>
          </w:rPr>
          <w:instrText xml:space="preserve"> PAGEREF _Toc158991196 \h </w:instrText>
        </w:r>
        <w:r>
          <w:rPr>
            <w:noProof/>
            <w:webHidden/>
          </w:rPr>
        </w:r>
        <w:r>
          <w:rPr>
            <w:noProof/>
            <w:webHidden/>
          </w:rPr>
          <w:fldChar w:fldCharType="separate"/>
        </w:r>
        <w:r>
          <w:rPr>
            <w:noProof/>
            <w:webHidden/>
          </w:rPr>
          <w:t>18</w:t>
        </w:r>
        <w:r>
          <w:rPr>
            <w:noProof/>
            <w:webHidden/>
          </w:rPr>
          <w:fldChar w:fldCharType="end"/>
        </w:r>
      </w:hyperlink>
    </w:p>
    <w:p w14:paraId="438E593F" w14:textId="77777777" w:rsidR="001B63B7" w:rsidRDefault="001B63B7" w:rsidP="001B63B7">
      <w:pPr>
        <w:pStyle w:val="TableofFigures"/>
        <w:tabs>
          <w:tab w:val="right" w:leader="dot" w:pos="9345"/>
        </w:tabs>
        <w:rPr>
          <w:noProof/>
        </w:rPr>
      </w:pPr>
      <w:hyperlink w:anchor="_Toc158991197" w:history="1">
        <w:r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Pr>
            <w:noProof/>
            <w:webHidden/>
          </w:rPr>
          <w:tab/>
        </w:r>
        <w:r>
          <w:rPr>
            <w:noProof/>
            <w:webHidden/>
          </w:rPr>
          <w:fldChar w:fldCharType="begin"/>
        </w:r>
        <w:r>
          <w:rPr>
            <w:noProof/>
            <w:webHidden/>
          </w:rPr>
          <w:instrText xml:space="preserve"> PAGEREF _Toc158991197 \h </w:instrText>
        </w:r>
        <w:r>
          <w:rPr>
            <w:noProof/>
            <w:webHidden/>
          </w:rPr>
        </w:r>
        <w:r>
          <w:rPr>
            <w:noProof/>
            <w:webHidden/>
          </w:rPr>
          <w:fldChar w:fldCharType="separate"/>
        </w:r>
        <w:r>
          <w:rPr>
            <w:noProof/>
            <w:webHidden/>
          </w:rPr>
          <w:t>28</w:t>
        </w:r>
        <w:r>
          <w:rPr>
            <w:noProof/>
            <w:webHidden/>
          </w:rPr>
          <w:fldChar w:fldCharType="end"/>
        </w:r>
      </w:hyperlink>
    </w:p>
    <w:p w14:paraId="47029C5B" w14:textId="77777777" w:rsidR="001B63B7" w:rsidRDefault="001B63B7" w:rsidP="001B63B7">
      <w:pPr>
        <w:pStyle w:val="TableofFigures"/>
        <w:tabs>
          <w:tab w:val="right" w:leader="dot" w:pos="9345"/>
        </w:tabs>
        <w:rPr>
          <w:noProof/>
        </w:rPr>
      </w:pPr>
      <w:hyperlink w:anchor="_Toc158991198" w:history="1">
        <w:r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Pr>
            <w:noProof/>
            <w:webHidden/>
          </w:rPr>
          <w:tab/>
        </w:r>
        <w:r>
          <w:rPr>
            <w:noProof/>
            <w:webHidden/>
          </w:rPr>
          <w:fldChar w:fldCharType="begin"/>
        </w:r>
        <w:r>
          <w:rPr>
            <w:noProof/>
            <w:webHidden/>
          </w:rPr>
          <w:instrText xml:space="preserve"> PAGEREF _Toc158991198 \h </w:instrText>
        </w:r>
        <w:r>
          <w:rPr>
            <w:noProof/>
            <w:webHidden/>
          </w:rPr>
        </w:r>
        <w:r>
          <w:rPr>
            <w:noProof/>
            <w:webHidden/>
          </w:rPr>
          <w:fldChar w:fldCharType="separate"/>
        </w:r>
        <w:r>
          <w:rPr>
            <w:noProof/>
            <w:webHidden/>
          </w:rPr>
          <w:t>32</w:t>
        </w:r>
        <w:r>
          <w:rPr>
            <w:noProof/>
            <w:webHidden/>
          </w:rPr>
          <w:fldChar w:fldCharType="end"/>
        </w:r>
      </w:hyperlink>
    </w:p>
    <w:p w14:paraId="4A351A10" w14:textId="77777777" w:rsidR="001B63B7" w:rsidRDefault="001B63B7" w:rsidP="001B63B7">
      <w:pPr>
        <w:pStyle w:val="TableofFigures"/>
        <w:tabs>
          <w:tab w:val="right" w:leader="dot" w:pos="9345"/>
        </w:tabs>
        <w:rPr>
          <w:noProof/>
        </w:rPr>
      </w:pPr>
      <w:hyperlink w:anchor="_Toc158991199" w:history="1">
        <w:r w:rsidRPr="00B26C7F">
          <w:rPr>
            <w:rStyle w:val="Hyperlink"/>
            <w:noProof/>
          </w:rPr>
          <w:t>Фигура 1.5. Карта, описаваща връзките в DDD</w:t>
        </w:r>
        <w:r>
          <w:rPr>
            <w:noProof/>
            <w:webHidden/>
          </w:rPr>
          <w:tab/>
        </w:r>
        <w:r>
          <w:rPr>
            <w:noProof/>
            <w:webHidden/>
          </w:rPr>
          <w:fldChar w:fldCharType="begin"/>
        </w:r>
        <w:r>
          <w:rPr>
            <w:noProof/>
            <w:webHidden/>
          </w:rPr>
          <w:instrText xml:space="preserve"> PAGEREF _Toc158991199 \h </w:instrText>
        </w:r>
        <w:r>
          <w:rPr>
            <w:noProof/>
            <w:webHidden/>
          </w:rPr>
        </w:r>
        <w:r>
          <w:rPr>
            <w:noProof/>
            <w:webHidden/>
          </w:rPr>
          <w:fldChar w:fldCharType="separate"/>
        </w:r>
        <w:r>
          <w:rPr>
            <w:noProof/>
            <w:webHidden/>
          </w:rPr>
          <w:t>33</w:t>
        </w:r>
        <w:r>
          <w:rPr>
            <w:noProof/>
            <w:webHidden/>
          </w:rPr>
          <w:fldChar w:fldCharType="end"/>
        </w:r>
      </w:hyperlink>
    </w:p>
    <w:p w14:paraId="7235AAD5" w14:textId="77777777" w:rsidR="001B63B7" w:rsidRDefault="001B63B7" w:rsidP="001B63B7">
      <w:pPr>
        <w:pStyle w:val="TableofFigures"/>
        <w:tabs>
          <w:tab w:val="right" w:leader="dot" w:pos="9345"/>
        </w:tabs>
        <w:rPr>
          <w:noProof/>
        </w:rPr>
      </w:pPr>
      <w:hyperlink w:anchor="_Toc158991200" w:history="1">
        <w:r w:rsidRPr="00B26C7F">
          <w:rPr>
            <w:rStyle w:val="Hyperlink"/>
            <w:noProof/>
          </w:rPr>
          <w:t>Фигура 1.6. Модел на Hexagonal архитектурa</w:t>
        </w:r>
        <w:r>
          <w:rPr>
            <w:noProof/>
            <w:webHidden/>
          </w:rPr>
          <w:tab/>
        </w:r>
        <w:r>
          <w:rPr>
            <w:noProof/>
            <w:webHidden/>
          </w:rPr>
          <w:fldChar w:fldCharType="begin"/>
        </w:r>
        <w:r>
          <w:rPr>
            <w:noProof/>
            <w:webHidden/>
          </w:rPr>
          <w:instrText xml:space="preserve"> PAGEREF _Toc158991200 \h </w:instrText>
        </w:r>
        <w:r>
          <w:rPr>
            <w:noProof/>
            <w:webHidden/>
          </w:rPr>
        </w:r>
        <w:r>
          <w:rPr>
            <w:noProof/>
            <w:webHidden/>
          </w:rPr>
          <w:fldChar w:fldCharType="separate"/>
        </w:r>
        <w:r>
          <w:rPr>
            <w:noProof/>
            <w:webHidden/>
          </w:rPr>
          <w:t>36</w:t>
        </w:r>
        <w:r>
          <w:rPr>
            <w:noProof/>
            <w:webHidden/>
          </w:rPr>
          <w:fldChar w:fldCharType="end"/>
        </w:r>
      </w:hyperlink>
    </w:p>
    <w:p w14:paraId="0FE7911D" w14:textId="77777777" w:rsidR="001B63B7" w:rsidRDefault="001B63B7" w:rsidP="001B63B7">
      <w:pPr>
        <w:pStyle w:val="TableofFigures"/>
        <w:tabs>
          <w:tab w:val="right" w:leader="dot" w:pos="9345"/>
        </w:tabs>
        <w:rPr>
          <w:noProof/>
        </w:rPr>
      </w:pPr>
      <w:hyperlink w:anchor="_Toc158991201" w:history="1">
        <w:r w:rsidRPr="00B26C7F">
          <w:rPr>
            <w:rStyle w:val="Hyperlink"/>
            <w:noProof/>
          </w:rPr>
          <w:t>Фигура 1.7. Модел на clean архитектурa</w:t>
        </w:r>
        <w:r>
          <w:rPr>
            <w:noProof/>
            <w:webHidden/>
          </w:rPr>
          <w:tab/>
        </w:r>
        <w:r>
          <w:rPr>
            <w:noProof/>
            <w:webHidden/>
          </w:rPr>
          <w:fldChar w:fldCharType="begin"/>
        </w:r>
        <w:r>
          <w:rPr>
            <w:noProof/>
            <w:webHidden/>
          </w:rPr>
          <w:instrText xml:space="preserve"> PAGEREF _Toc158991201 \h </w:instrText>
        </w:r>
        <w:r>
          <w:rPr>
            <w:noProof/>
            <w:webHidden/>
          </w:rPr>
        </w:r>
        <w:r>
          <w:rPr>
            <w:noProof/>
            <w:webHidden/>
          </w:rPr>
          <w:fldChar w:fldCharType="separate"/>
        </w:r>
        <w:r>
          <w:rPr>
            <w:noProof/>
            <w:webHidden/>
          </w:rPr>
          <w:t>37</w:t>
        </w:r>
        <w:r>
          <w:rPr>
            <w:noProof/>
            <w:webHidden/>
          </w:rPr>
          <w:fldChar w:fldCharType="end"/>
        </w:r>
      </w:hyperlink>
    </w:p>
    <w:p w14:paraId="41B6B005" w14:textId="77777777" w:rsidR="001B63B7" w:rsidRDefault="001B63B7" w:rsidP="001B63B7">
      <w:pPr>
        <w:pStyle w:val="TableofFigures"/>
        <w:tabs>
          <w:tab w:val="right" w:leader="dot" w:pos="9345"/>
        </w:tabs>
        <w:rPr>
          <w:noProof/>
        </w:rPr>
      </w:pPr>
      <w:hyperlink w:anchor="_Toc158991202" w:history="1">
        <w:r w:rsidRPr="00B26C7F">
          <w:rPr>
            <w:rStyle w:val="Hyperlink"/>
            <w:noProof/>
          </w:rPr>
          <w:t>Фигура 1.8. Модел на onion архитектурa</w:t>
        </w:r>
        <w:r>
          <w:rPr>
            <w:noProof/>
            <w:webHidden/>
          </w:rPr>
          <w:tab/>
        </w:r>
        <w:r>
          <w:rPr>
            <w:noProof/>
            <w:webHidden/>
          </w:rPr>
          <w:fldChar w:fldCharType="begin"/>
        </w:r>
        <w:r>
          <w:rPr>
            <w:noProof/>
            <w:webHidden/>
          </w:rPr>
          <w:instrText xml:space="preserve"> PAGEREF _Toc158991202 \h </w:instrText>
        </w:r>
        <w:r>
          <w:rPr>
            <w:noProof/>
            <w:webHidden/>
          </w:rPr>
        </w:r>
        <w:r>
          <w:rPr>
            <w:noProof/>
            <w:webHidden/>
          </w:rPr>
          <w:fldChar w:fldCharType="separate"/>
        </w:r>
        <w:r>
          <w:rPr>
            <w:noProof/>
            <w:webHidden/>
          </w:rPr>
          <w:t>38</w:t>
        </w:r>
        <w:r>
          <w:rPr>
            <w:noProof/>
            <w:webHidden/>
          </w:rPr>
          <w:fldChar w:fldCharType="end"/>
        </w:r>
      </w:hyperlink>
    </w:p>
    <w:p w14:paraId="188B8949" w14:textId="77777777" w:rsidR="001B63B7" w:rsidRDefault="001B63B7" w:rsidP="001B63B7">
      <w:pPr>
        <w:pStyle w:val="TableofFigures"/>
        <w:tabs>
          <w:tab w:val="right" w:leader="dot" w:pos="9345"/>
        </w:tabs>
        <w:rPr>
          <w:noProof/>
        </w:rPr>
      </w:pPr>
      <w:hyperlink w:anchor="_Toc158991203" w:history="1">
        <w:r w:rsidRPr="00B26C7F">
          <w:rPr>
            <w:rStyle w:val="Hyperlink"/>
            <w:noProof/>
          </w:rPr>
          <w:t>Фигура 1.9. Трислоен архитектурен модел</w:t>
        </w:r>
        <w:r>
          <w:rPr>
            <w:noProof/>
            <w:webHidden/>
          </w:rPr>
          <w:tab/>
        </w:r>
        <w:r>
          <w:rPr>
            <w:noProof/>
            <w:webHidden/>
          </w:rPr>
          <w:fldChar w:fldCharType="begin"/>
        </w:r>
        <w:r>
          <w:rPr>
            <w:noProof/>
            <w:webHidden/>
          </w:rPr>
          <w:instrText xml:space="preserve"> PAGEREF _Toc158991203 \h </w:instrText>
        </w:r>
        <w:r>
          <w:rPr>
            <w:noProof/>
            <w:webHidden/>
          </w:rPr>
        </w:r>
        <w:r>
          <w:rPr>
            <w:noProof/>
            <w:webHidden/>
          </w:rPr>
          <w:fldChar w:fldCharType="separate"/>
        </w:r>
        <w:r>
          <w:rPr>
            <w:noProof/>
            <w:webHidden/>
          </w:rPr>
          <w:t>39</w:t>
        </w:r>
        <w:r>
          <w:rPr>
            <w:noProof/>
            <w:webHidden/>
          </w:rPr>
          <w:fldChar w:fldCharType="end"/>
        </w:r>
      </w:hyperlink>
    </w:p>
    <w:p w14:paraId="3C1E645A" w14:textId="77777777" w:rsidR="001B63B7" w:rsidRDefault="001B63B7" w:rsidP="001B63B7">
      <w:pPr>
        <w:pStyle w:val="TableofFigures"/>
        <w:tabs>
          <w:tab w:val="right" w:leader="dot" w:pos="9345"/>
        </w:tabs>
        <w:rPr>
          <w:noProof/>
        </w:rPr>
      </w:pPr>
      <w:hyperlink w:anchor="_Toc158991204" w:history="1">
        <w:r w:rsidRPr="00B26C7F">
          <w:rPr>
            <w:rStyle w:val="Hyperlink"/>
            <w:noProof/>
          </w:rPr>
          <w:t>Фигура 1.10. Пирамидата на тестове</w:t>
        </w:r>
        <w:r>
          <w:rPr>
            <w:noProof/>
            <w:webHidden/>
          </w:rPr>
          <w:tab/>
        </w:r>
        <w:r>
          <w:rPr>
            <w:noProof/>
            <w:webHidden/>
          </w:rPr>
          <w:fldChar w:fldCharType="begin"/>
        </w:r>
        <w:r>
          <w:rPr>
            <w:noProof/>
            <w:webHidden/>
          </w:rPr>
          <w:instrText xml:space="preserve"> PAGEREF _Toc158991204 \h </w:instrText>
        </w:r>
        <w:r>
          <w:rPr>
            <w:noProof/>
            <w:webHidden/>
          </w:rPr>
        </w:r>
        <w:r>
          <w:rPr>
            <w:noProof/>
            <w:webHidden/>
          </w:rPr>
          <w:fldChar w:fldCharType="separate"/>
        </w:r>
        <w:r>
          <w:rPr>
            <w:noProof/>
            <w:webHidden/>
          </w:rPr>
          <w:t>44</w:t>
        </w:r>
        <w:r>
          <w:rPr>
            <w:noProof/>
            <w:webHidden/>
          </w:rPr>
          <w:fldChar w:fldCharType="end"/>
        </w:r>
      </w:hyperlink>
    </w:p>
    <w:p w14:paraId="74FC9853" w14:textId="77777777" w:rsidR="001B63B7" w:rsidRDefault="001B63B7" w:rsidP="001B63B7">
      <w:pPr>
        <w:pStyle w:val="TableofFigures"/>
        <w:tabs>
          <w:tab w:val="right" w:leader="dot" w:pos="9345"/>
        </w:tabs>
        <w:rPr>
          <w:noProof/>
        </w:rPr>
      </w:pPr>
      <w:hyperlink w:anchor="_Toc158991205" w:history="1">
        <w:r w:rsidRPr="00B26C7F">
          <w:rPr>
            <w:rStyle w:val="Hyperlink"/>
            <w:noProof/>
          </w:rPr>
          <w:t>Фигура 2.1. Итерации процес за проектиране на концептуален модел Ingeno, 2018</w:t>
        </w:r>
        <w:r>
          <w:rPr>
            <w:noProof/>
            <w:webHidden/>
          </w:rPr>
          <w:tab/>
        </w:r>
        <w:r>
          <w:rPr>
            <w:noProof/>
            <w:webHidden/>
          </w:rPr>
          <w:fldChar w:fldCharType="begin"/>
        </w:r>
        <w:r>
          <w:rPr>
            <w:noProof/>
            <w:webHidden/>
          </w:rPr>
          <w:instrText xml:space="preserve"> PAGEREF _Toc158991205 \h </w:instrText>
        </w:r>
        <w:r>
          <w:rPr>
            <w:noProof/>
            <w:webHidden/>
          </w:rPr>
        </w:r>
        <w:r>
          <w:rPr>
            <w:noProof/>
            <w:webHidden/>
          </w:rPr>
          <w:fldChar w:fldCharType="separate"/>
        </w:r>
        <w:r>
          <w:rPr>
            <w:noProof/>
            <w:webHidden/>
          </w:rPr>
          <w:t>48</w:t>
        </w:r>
        <w:r>
          <w:rPr>
            <w:noProof/>
            <w:webHidden/>
          </w:rPr>
          <w:fldChar w:fldCharType="end"/>
        </w:r>
      </w:hyperlink>
    </w:p>
    <w:p w14:paraId="196C9ADF" w14:textId="77777777" w:rsidR="001B63B7" w:rsidRDefault="001B63B7" w:rsidP="001B63B7">
      <w:pPr>
        <w:pStyle w:val="TableofFigures"/>
        <w:tabs>
          <w:tab w:val="right" w:leader="dot" w:pos="9345"/>
        </w:tabs>
        <w:rPr>
          <w:noProof/>
        </w:rPr>
      </w:pPr>
      <w:hyperlink w:anchor="_Toc158991206" w:history="1">
        <w:r w:rsidRPr="00B26C7F">
          <w:rPr>
            <w:rStyle w:val="Hyperlink"/>
            <w:noProof/>
          </w:rPr>
          <w:t>Фигура 2.2. Диаграма на контекстите</w:t>
        </w:r>
        <w:r>
          <w:rPr>
            <w:noProof/>
            <w:webHidden/>
          </w:rPr>
          <w:tab/>
        </w:r>
        <w:r>
          <w:rPr>
            <w:noProof/>
            <w:webHidden/>
          </w:rPr>
          <w:fldChar w:fldCharType="begin"/>
        </w:r>
        <w:r>
          <w:rPr>
            <w:noProof/>
            <w:webHidden/>
          </w:rPr>
          <w:instrText xml:space="preserve"> PAGEREF _Toc158991206 \h </w:instrText>
        </w:r>
        <w:r>
          <w:rPr>
            <w:noProof/>
            <w:webHidden/>
          </w:rPr>
        </w:r>
        <w:r>
          <w:rPr>
            <w:noProof/>
            <w:webHidden/>
          </w:rPr>
          <w:fldChar w:fldCharType="separate"/>
        </w:r>
        <w:r>
          <w:rPr>
            <w:noProof/>
            <w:webHidden/>
          </w:rPr>
          <w:t>49</w:t>
        </w:r>
        <w:r>
          <w:rPr>
            <w:noProof/>
            <w:webHidden/>
          </w:rPr>
          <w:fldChar w:fldCharType="end"/>
        </w:r>
      </w:hyperlink>
    </w:p>
    <w:p w14:paraId="767E1415" w14:textId="77777777" w:rsidR="001B63B7" w:rsidRDefault="001B63B7" w:rsidP="001B63B7">
      <w:pPr>
        <w:pStyle w:val="TableofFigures"/>
        <w:tabs>
          <w:tab w:val="right" w:leader="dot" w:pos="9345"/>
        </w:tabs>
        <w:rPr>
          <w:noProof/>
        </w:rPr>
      </w:pPr>
      <w:hyperlink w:anchor="_Toc158991207" w:history="1">
        <w:r w:rsidRPr="00B26C7F">
          <w:rPr>
            <w:rStyle w:val="Hyperlink"/>
            <w:noProof/>
          </w:rPr>
          <w:t>Фигура 2.3. Диаграма на главен бизнес сценарий</w:t>
        </w:r>
        <w:r>
          <w:rPr>
            <w:noProof/>
            <w:webHidden/>
          </w:rPr>
          <w:tab/>
        </w:r>
        <w:r>
          <w:rPr>
            <w:noProof/>
            <w:webHidden/>
          </w:rPr>
          <w:fldChar w:fldCharType="begin"/>
        </w:r>
        <w:r>
          <w:rPr>
            <w:noProof/>
            <w:webHidden/>
          </w:rPr>
          <w:instrText xml:space="preserve"> PAGEREF _Toc158991207 \h </w:instrText>
        </w:r>
        <w:r>
          <w:rPr>
            <w:noProof/>
            <w:webHidden/>
          </w:rPr>
        </w:r>
        <w:r>
          <w:rPr>
            <w:noProof/>
            <w:webHidden/>
          </w:rPr>
          <w:fldChar w:fldCharType="separate"/>
        </w:r>
        <w:r>
          <w:rPr>
            <w:noProof/>
            <w:webHidden/>
          </w:rPr>
          <w:t>50</w:t>
        </w:r>
        <w:r>
          <w:rPr>
            <w:noProof/>
            <w:webHidden/>
          </w:rPr>
          <w:fldChar w:fldCharType="end"/>
        </w:r>
      </w:hyperlink>
    </w:p>
    <w:p w14:paraId="5DD556DF" w14:textId="77777777" w:rsidR="001B63B7" w:rsidRDefault="001B63B7" w:rsidP="001B63B7">
      <w:pPr>
        <w:pStyle w:val="TableofFigures"/>
        <w:tabs>
          <w:tab w:val="right" w:leader="dot" w:pos="9345"/>
        </w:tabs>
        <w:rPr>
          <w:noProof/>
        </w:rPr>
      </w:pPr>
      <w:hyperlink w:anchor="_Toc158991208" w:history="1">
        <w:r w:rsidRPr="00B26C7F">
          <w:rPr>
            <w:rStyle w:val="Hyperlink"/>
            <w:noProof/>
          </w:rPr>
          <w:t>Фигура 2.4. Диаграма от високо ниво на главните приложения</w:t>
        </w:r>
        <w:r>
          <w:rPr>
            <w:noProof/>
            <w:webHidden/>
          </w:rPr>
          <w:tab/>
        </w:r>
        <w:r>
          <w:rPr>
            <w:noProof/>
            <w:webHidden/>
          </w:rPr>
          <w:fldChar w:fldCharType="begin"/>
        </w:r>
        <w:r>
          <w:rPr>
            <w:noProof/>
            <w:webHidden/>
          </w:rPr>
          <w:instrText xml:space="preserve"> PAGEREF _Toc158991208 \h </w:instrText>
        </w:r>
        <w:r>
          <w:rPr>
            <w:noProof/>
            <w:webHidden/>
          </w:rPr>
        </w:r>
        <w:r>
          <w:rPr>
            <w:noProof/>
            <w:webHidden/>
          </w:rPr>
          <w:fldChar w:fldCharType="separate"/>
        </w:r>
        <w:r>
          <w:rPr>
            <w:noProof/>
            <w:webHidden/>
          </w:rPr>
          <w:t>52</w:t>
        </w:r>
        <w:r>
          <w:rPr>
            <w:noProof/>
            <w:webHidden/>
          </w:rPr>
          <w:fldChar w:fldCharType="end"/>
        </w:r>
      </w:hyperlink>
    </w:p>
    <w:p w14:paraId="5C72A2EB" w14:textId="77777777" w:rsidR="001B63B7" w:rsidRDefault="001B63B7" w:rsidP="001B63B7">
      <w:pPr>
        <w:pStyle w:val="TableofFigures"/>
        <w:tabs>
          <w:tab w:val="right" w:leader="dot" w:pos="9345"/>
        </w:tabs>
        <w:rPr>
          <w:noProof/>
        </w:rPr>
      </w:pPr>
      <w:hyperlink w:anchor="_Toc158991209" w:history="1">
        <w:r w:rsidRPr="00B26C7F">
          <w:rPr>
            <w:rStyle w:val="Hyperlink"/>
            <w:noProof/>
          </w:rPr>
          <w:t>Фигура 2.5. Диаграма на базата от данни за потребителите</w:t>
        </w:r>
        <w:r>
          <w:rPr>
            <w:noProof/>
            <w:webHidden/>
          </w:rPr>
          <w:tab/>
        </w:r>
        <w:r>
          <w:rPr>
            <w:noProof/>
            <w:webHidden/>
          </w:rPr>
          <w:fldChar w:fldCharType="begin"/>
        </w:r>
        <w:r>
          <w:rPr>
            <w:noProof/>
            <w:webHidden/>
          </w:rPr>
          <w:instrText xml:space="preserve"> PAGEREF _Toc158991209 \h </w:instrText>
        </w:r>
        <w:r>
          <w:rPr>
            <w:noProof/>
            <w:webHidden/>
          </w:rPr>
        </w:r>
        <w:r>
          <w:rPr>
            <w:noProof/>
            <w:webHidden/>
          </w:rPr>
          <w:fldChar w:fldCharType="separate"/>
        </w:r>
        <w:r>
          <w:rPr>
            <w:noProof/>
            <w:webHidden/>
          </w:rPr>
          <w:t>54</w:t>
        </w:r>
        <w:r>
          <w:rPr>
            <w:noProof/>
            <w:webHidden/>
          </w:rPr>
          <w:fldChar w:fldCharType="end"/>
        </w:r>
      </w:hyperlink>
    </w:p>
    <w:p w14:paraId="34E0FF84" w14:textId="77777777" w:rsidR="001B63B7" w:rsidRDefault="001B63B7" w:rsidP="001B63B7">
      <w:pPr>
        <w:pStyle w:val="TableofFigures"/>
        <w:tabs>
          <w:tab w:val="right" w:leader="dot" w:pos="9345"/>
        </w:tabs>
        <w:rPr>
          <w:noProof/>
        </w:rPr>
      </w:pPr>
      <w:hyperlink w:anchor="_Toc158991210" w:history="1">
        <w:r w:rsidRPr="00B26C7F">
          <w:rPr>
            <w:rStyle w:val="Hyperlink"/>
            <w:noProof/>
          </w:rPr>
          <w:t>Фигура 2.6. Диаграма на активност на поръчка</w:t>
        </w:r>
        <w:r>
          <w:rPr>
            <w:noProof/>
            <w:webHidden/>
          </w:rPr>
          <w:tab/>
        </w:r>
        <w:r>
          <w:rPr>
            <w:noProof/>
            <w:webHidden/>
          </w:rPr>
          <w:fldChar w:fldCharType="begin"/>
        </w:r>
        <w:r>
          <w:rPr>
            <w:noProof/>
            <w:webHidden/>
          </w:rPr>
          <w:instrText xml:space="preserve"> PAGEREF _Toc158991210 \h </w:instrText>
        </w:r>
        <w:r>
          <w:rPr>
            <w:noProof/>
            <w:webHidden/>
          </w:rPr>
        </w:r>
        <w:r>
          <w:rPr>
            <w:noProof/>
            <w:webHidden/>
          </w:rPr>
          <w:fldChar w:fldCharType="separate"/>
        </w:r>
        <w:r>
          <w:rPr>
            <w:noProof/>
            <w:webHidden/>
          </w:rPr>
          <w:t>55</w:t>
        </w:r>
        <w:r>
          <w:rPr>
            <w:noProof/>
            <w:webHidden/>
          </w:rPr>
          <w:fldChar w:fldCharType="end"/>
        </w:r>
      </w:hyperlink>
    </w:p>
    <w:p w14:paraId="36B7453E" w14:textId="77777777" w:rsidR="001B63B7" w:rsidRDefault="001B63B7" w:rsidP="001B63B7">
      <w:pPr>
        <w:pStyle w:val="TableofFigures"/>
        <w:tabs>
          <w:tab w:val="right" w:leader="dot" w:pos="9345"/>
        </w:tabs>
        <w:rPr>
          <w:noProof/>
        </w:rPr>
      </w:pPr>
      <w:hyperlink w:anchor="_Toc158991211" w:history="1">
        <w:r w:rsidRPr="00B26C7F">
          <w:rPr>
            <w:rStyle w:val="Hyperlink"/>
            <w:noProof/>
          </w:rPr>
          <w:t>Фигура 2.7. Диаграма на последователностите</w:t>
        </w:r>
        <w:r>
          <w:rPr>
            <w:noProof/>
            <w:webHidden/>
          </w:rPr>
          <w:tab/>
        </w:r>
        <w:r>
          <w:rPr>
            <w:noProof/>
            <w:webHidden/>
          </w:rPr>
          <w:fldChar w:fldCharType="begin"/>
        </w:r>
        <w:r>
          <w:rPr>
            <w:noProof/>
            <w:webHidden/>
          </w:rPr>
          <w:instrText xml:space="preserve"> PAGEREF _Toc158991211 \h </w:instrText>
        </w:r>
        <w:r>
          <w:rPr>
            <w:noProof/>
            <w:webHidden/>
          </w:rPr>
        </w:r>
        <w:r>
          <w:rPr>
            <w:noProof/>
            <w:webHidden/>
          </w:rPr>
          <w:fldChar w:fldCharType="separate"/>
        </w:r>
        <w:r>
          <w:rPr>
            <w:noProof/>
            <w:webHidden/>
          </w:rPr>
          <w:t>55</w:t>
        </w:r>
        <w:r>
          <w:rPr>
            <w:noProof/>
            <w:webHidden/>
          </w:rPr>
          <w:fldChar w:fldCharType="end"/>
        </w:r>
      </w:hyperlink>
    </w:p>
    <w:p w14:paraId="2FE830A5" w14:textId="77777777" w:rsidR="001B63B7" w:rsidRDefault="001B63B7" w:rsidP="001B63B7">
      <w:pPr>
        <w:pStyle w:val="TableofFigures"/>
        <w:tabs>
          <w:tab w:val="right" w:leader="dot" w:pos="9345"/>
        </w:tabs>
        <w:rPr>
          <w:noProof/>
        </w:rPr>
      </w:pPr>
      <w:hyperlink w:anchor="_Toc158991212" w:history="1">
        <w:r w:rsidRPr="00B26C7F">
          <w:rPr>
            <w:rStyle w:val="Hyperlink"/>
            <w:noProof/>
          </w:rPr>
          <w:t>Фигура 2.8. Data Interaction Sequence Diagram</w:t>
        </w:r>
        <w:r>
          <w:rPr>
            <w:noProof/>
            <w:webHidden/>
          </w:rPr>
          <w:tab/>
        </w:r>
        <w:r>
          <w:rPr>
            <w:noProof/>
            <w:webHidden/>
          </w:rPr>
          <w:fldChar w:fldCharType="begin"/>
        </w:r>
        <w:r>
          <w:rPr>
            <w:noProof/>
            <w:webHidden/>
          </w:rPr>
          <w:instrText xml:space="preserve"> PAGEREF _Toc158991212 \h </w:instrText>
        </w:r>
        <w:r>
          <w:rPr>
            <w:noProof/>
            <w:webHidden/>
          </w:rPr>
        </w:r>
        <w:r>
          <w:rPr>
            <w:noProof/>
            <w:webHidden/>
          </w:rPr>
          <w:fldChar w:fldCharType="separate"/>
        </w:r>
        <w:r>
          <w:rPr>
            <w:noProof/>
            <w:webHidden/>
          </w:rPr>
          <w:t>58</w:t>
        </w:r>
        <w:r>
          <w:rPr>
            <w:noProof/>
            <w:webHidden/>
          </w:rPr>
          <w:fldChar w:fldCharType="end"/>
        </w:r>
      </w:hyperlink>
    </w:p>
    <w:p w14:paraId="799EEA9A" w14:textId="77777777" w:rsidR="001B63B7" w:rsidRDefault="001B63B7" w:rsidP="001B63B7">
      <w:pPr>
        <w:pStyle w:val="TableofFigures"/>
        <w:tabs>
          <w:tab w:val="right" w:leader="dot" w:pos="9345"/>
        </w:tabs>
        <w:rPr>
          <w:noProof/>
        </w:rPr>
      </w:pPr>
      <w:hyperlink w:anchor="_Toc158991213" w:history="1">
        <w:r w:rsidRPr="00B26C7F">
          <w:rPr>
            <w:rStyle w:val="Hyperlink"/>
            <w:noProof/>
          </w:rPr>
          <w:t>Фигура 2.9. Скица на основен екран на приложението</w:t>
        </w:r>
        <w:r>
          <w:rPr>
            <w:noProof/>
            <w:webHidden/>
          </w:rPr>
          <w:tab/>
        </w:r>
        <w:r>
          <w:rPr>
            <w:noProof/>
            <w:webHidden/>
          </w:rPr>
          <w:fldChar w:fldCharType="begin"/>
        </w:r>
        <w:r>
          <w:rPr>
            <w:noProof/>
            <w:webHidden/>
          </w:rPr>
          <w:instrText xml:space="preserve"> PAGEREF _Toc158991213 \h </w:instrText>
        </w:r>
        <w:r>
          <w:rPr>
            <w:noProof/>
            <w:webHidden/>
          </w:rPr>
        </w:r>
        <w:r>
          <w:rPr>
            <w:noProof/>
            <w:webHidden/>
          </w:rPr>
          <w:fldChar w:fldCharType="separate"/>
        </w:r>
        <w:r>
          <w:rPr>
            <w:noProof/>
            <w:webHidden/>
          </w:rPr>
          <w:t>59</w:t>
        </w:r>
        <w:r>
          <w:rPr>
            <w:noProof/>
            <w:webHidden/>
          </w:rPr>
          <w:fldChar w:fldCharType="end"/>
        </w:r>
      </w:hyperlink>
    </w:p>
    <w:p w14:paraId="609B0CC8" w14:textId="77777777" w:rsidR="001B63B7" w:rsidRDefault="001B63B7" w:rsidP="001B63B7">
      <w:pPr>
        <w:pStyle w:val="TableofFigures"/>
        <w:tabs>
          <w:tab w:val="right" w:leader="dot" w:pos="9345"/>
        </w:tabs>
        <w:rPr>
          <w:noProof/>
        </w:rPr>
      </w:pPr>
      <w:hyperlink w:anchor="_Toc158991214" w:history="1">
        <w:r w:rsidRPr="00B26C7F">
          <w:rPr>
            <w:rStyle w:val="Hyperlink"/>
            <w:noProof/>
          </w:rPr>
          <w:t>Фигура 2.10. Скица на екран за доставчика</w:t>
        </w:r>
        <w:r>
          <w:rPr>
            <w:noProof/>
            <w:webHidden/>
          </w:rPr>
          <w:tab/>
        </w:r>
        <w:r>
          <w:rPr>
            <w:noProof/>
            <w:webHidden/>
          </w:rPr>
          <w:fldChar w:fldCharType="begin"/>
        </w:r>
        <w:r>
          <w:rPr>
            <w:noProof/>
            <w:webHidden/>
          </w:rPr>
          <w:instrText xml:space="preserve"> PAGEREF _Toc158991214 \h </w:instrText>
        </w:r>
        <w:r>
          <w:rPr>
            <w:noProof/>
            <w:webHidden/>
          </w:rPr>
        </w:r>
        <w:r>
          <w:rPr>
            <w:noProof/>
            <w:webHidden/>
          </w:rPr>
          <w:fldChar w:fldCharType="separate"/>
        </w:r>
        <w:r>
          <w:rPr>
            <w:noProof/>
            <w:webHidden/>
          </w:rPr>
          <w:t>60</w:t>
        </w:r>
        <w:r>
          <w:rPr>
            <w:noProof/>
            <w:webHidden/>
          </w:rPr>
          <w:fldChar w:fldCharType="end"/>
        </w:r>
      </w:hyperlink>
    </w:p>
    <w:p w14:paraId="374631CB" w14:textId="77777777" w:rsidR="001B63B7" w:rsidRDefault="001B63B7" w:rsidP="001B63B7">
      <w:pPr>
        <w:pStyle w:val="TableofFigures"/>
        <w:tabs>
          <w:tab w:val="right" w:leader="dot" w:pos="9345"/>
        </w:tabs>
        <w:rPr>
          <w:noProof/>
        </w:rPr>
      </w:pPr>
      <w:hyperlink w:anchor="_Toc158991215" w:history="1">
        <w:r w:rsidRPr="00B26C7F">
          <w:rPr>
            <w:rStyle w:val="Hyperlink"/>
            <w:noProof/>
          </w:rPr>
          <w:t>Фигура 2.11. Скица на екран за доказателство за доставка (ePOD)</w:t>
        </w:r>
        <w:r>
          <w:rPr>
            <w:noProof/>
            <w:webHidden/>
          </w:rPr>
          <w:tab/>
        </w:r>
        <w:r>
          <w:rPr>
            <w:noProof/>
            <w:webHidden/>
          </w:rPr>
          <w:fldChar w:fldCharType="begin"/>
        </w:r>
        <w:r>
          <w:rPr>
            <w:noProof/>
            <w:webHidden/>
          </w:rPr>
          <w:instrText xml:space="preserve"> PAGEREF _Toc158991215 \h </w:instrText>
        </w:r>
        <w:r>
          <w:rPr>
            <w:noProof/>
            <w:webHidden/>
          </w:rPr>
        </w:r>
        <w:r>
          <w:rPr>
            <w:noProof/>
            <w:webHidden/>
          </w:rPr>
          <w:fldChar w:fldCharType="separate"/>
        </w:r>
        <w:r>
          <w:rPr>
            <w:noProof/>
            <w:webHidden/>
          </w:rPr>
          <w:t>61</w:t>
        </w:r>
        <w:r>
          <w:rPr>
            <w:noProof/>
            <w:webHidden/>
          </w:rPr>
          <w:fldChar w:fldCharType="end"/>
        </w:r>
      </w:hyperlink>
    </w:p>
    <w:p w14:paraId="1AF10A1F" w14:textId="77777777" w:rsidR="001B63B7" w:rsidRDefault="001B63B7" w:rsidP="001B63B7">
      <w:pPr>
        <w:pStyle w:val="TableofFigures"/>
        <w:tabs>
          <w:tab w:val="right" w:leader="dot" w:pos="9345"/>
        </w:tabs>
        <w:rPr>
          <w:noProof/>
        </w:rPr>
      </w:pPr>
      <w:hyperlink w:anchor="_Toc158991216" w:history="1">
        <w:r w:rsidRPr="00B26C7F">
          <w:rPr>
            <w:rStyle w:val="Hyperlink"/>
            <w:noProof/>
          </w:rPr>
          <w:t>Фигура 2.12. Главен екран в уеб портала</w:t>
        </w:r>
        <w:r>
          <w:rPr>
            <w:noProof/>
            <w:webHidden/>
          </w:rPr>
          <w:tab/>
        </w:r>
        <w:r>
          <w:rPr>
            <w:noProof/>
            <w:webHidden/>
          </w:rPr>
          <w:fldChar w:fldCharType="begin"/>
        </w:r>
        <w:r>
          <w:rPr>
            <w:noProof/>
            <w:webHidden/>
          </w:rPr>
          <w:instrText xml:space="preserve"> PAGEREF _Toc158991216 \h </w:instrText>
        </w:r>
        <w:r>
          <w:rPr>
            <w:noProof/>
            <w:webHidden/>
          </w:rPr>
        </w:r>
        <w:r>
          <w:rPr>
            <w:noProof/>
            <w:webHidden/>
          </w:rPr>
          <w:fldChar w:fldCharType="separate"/>
        </w:r>
        <w:r>
          <w:rPr>
            <w:noProof/>
            <w:webHidden/>
          </w:rPr>
          <w:t>62</w:t>
        </w:r>
        <w:r>
          <w:rPr>
            <w:noProof/>
            <w:webHidden/>
          </w:rPr>
          <w:fldChar w:fldCharType="end"/>
        </w:r>
      </w:hyperlink>
    </w:p>
    <w:p w14:paraId="2C1E04C8" w14:textId="77777777" w:rsidR="001B63B7" w:rsidRDefault="001B63B7" w:rsidP="001B63B7">
      <w:pPr>
        <w:pStyle w:val="TableofFigures"/>
        <w:tabs>
          <w:tab w:val="right" w:leader="dot" w:pos="9345"/>
        </w:tabs>
        <w:rPr>
          <w:noProof/>
        </w:rPr>
      </w:pPr>
      <w:hyperlink w:anchor="_Toc158991217" w:history="1">
        <w:r w:rsidRPr="00B26C7F">
          <w:rPr>
            <w:rStyle w:val="Hyperlink"/>
            <w:noProof/>
          </w:rPr>
          <w:t>Фигура 2.13. Екран за маршрутизиране</w:t>
        </w:r>
        <w:r>
          <w:rPr>
            <w:noProof/>
            <w:webHidden/>
          </w:rPr>
          <w:tab/>
        </w:r>
        <w:r>
          <w:rPr>
            <w:noProof/>
            <w:webHidden/>
          </w:rPr>
          <w:fldChar w:fldCharType="begin"/>
        </w:r>
        <w:r>
          <w:rPr>
            <w:noProof/>
            <w:webHidden/>
          </w:rPr>
          <w:instrText xml:space="preserve"> PAGEREF _Toc158991217 \h </w:instrText>
        </w:r>
        <w:r>
          <w:rPr>
            <w:noProof/>
            <w:webHidden/>
          </w:rPr>
        </w:r>
        <w:r>
          <w:rPr>
            <w:noProof/>
            <w:webHidden/>
          </w:rPr>
          <w:fldChar w:fldCharType="separate"/>
        </w:r>
        <w:r>
          <w:rPr>
            <w:noProof/>
            <w:webHidden/>
          </w:rPr>
          <w:t>63</w:t>
        </w:r>
        <w:r>
          <w:rPr>
            <w:noProof/>
            <w:webHidden/>
          </w:rPr>
          <w:fldChar w:fldCharType="end"/>
        </w:r>
      </w:hyperlink>
    </w:p>
    <w:p w14:paraId="16AA2501" w14:textId="77777777" w:rsidR="001B63B7" w:rsidRDefault="001B63B7" w:rsidP="001B63B7">
      <w:pPr>
        <w:pStyle w:val="TableofFigures"/>
        <w:tabs>
          <w:tab w:val="right" w:leader="dot" w:pos="9345"/>
        </w:tabs>
        <w:rPr>
          <w:noProof/>
        </w:rPr>
      </w:pPr>
      <w:hyperlink w:anchor="_Toc158991218" w:history="1">
        <w:r w:rsidRPr="00B26C7F">
          <w:rPr>
            <w:rStyle w:val="Hyperlink"/>
            <w:noProof/>
          </w:rPr>
          <w:t>Фигура 3.1. Оценки на индекса TIOBE за езика за програмиране C#</w:t>
        </w:r>
        <w:r>
          <w:rPr>
            <w:noProof/>
            <w:webHidden/>
          </w:rPr>
          <w:tab/>
        </w:r>
        <w:r>
          <w:rPr>
            <w:noProof/>
            <w:webHidden/>
          </w:rPr>
          <w:fldChar w:fldCharType="begin"/>
        </w:r>
        <w:r>
          <w:rPr>
            <w:noProof/>
            <w:webHidden/>
          </w:rPr>
          <w:instrText xml:space="preserve"> PAGEREF _Toc158991218 \h </w:instrText>
        </w:r>
        <w:r>
          <w:rPr>
            <w:noProof/>
            <w:webHidden/>
          </w:rPr>
        </w:r>
        <w:r>
          <w:rPr>
            <w:noProof/>
            <w:webHidden/>
          </w:rPr>
          <w:fldChar w:fldCharType="separate"/>
        </w:r>
        <w:r>
          <w:rPr>
            <w:noProof/>
            <w:webHidden/>
          </w:rPr>
          <w:t>68</w:t>
        </w:r>
        <w:r>
          <w:rPr>
            <w:noProof/>
            <w:webHidden/>
          </w:rPr>
          <w:fldChar w:fldCharType="end"/>
        </w:r>
      </w:hyperlink>
    </w:p>
    <w:p w14:paraId="185A619F" w14:textId="77777777" w:rsidR="001B63B7" w:rsidRDefault="001B63B7" w:rsidP="001B63B7">
      <w:pPr>
        <w:pStyle w:val="TableofFigures"/>
        <w:tabs>
          <w:tab w:val="right" w:leader="dot" w:pos="9345"/>
        </w:tabs>
        <w:rPr>
          <w:noProof/>
        </w:rPr>
      </w:pPr>
      <w:hyperlink w:anchor="_Toc158991219" w:history="1">
        <w:r w:rsidRPr="00B26C7F">
          <w:rPr>
            <w:rStyle w:val="Hyperlink"/>
            <w:noProof/>
          </w:rPr>
          <w:t>Фигура 3.2. Доставчици на облачни услуги, използвани от предприятия</w:t>
        </w:r>
        <w:r>
          <w:rPr>
            <w:noProof/>
            <w:webHidden/>
          </w:rPr>
          <w:tab/>
        </w:r>
        <w:r>
          <w:rPr>
            <w:noProof/>
            <w:webHidden/>
          </w:rPr>
          <w:fldChar w:fldCharType="begin"/>
        </w:r>
        <w:r>
          <w:rPr>
            <w:noProof/>
            <w:webHidden/>
          </w:rPr>
          <w:instrText xml:space="preserve"> PAGEREF _Toc158991219 \h </w:instrText>
        </w:r>
        <w:r>
          <w:rPr>
            <w:noProof/>
            <w:webHidden/>
          </w:rPr>
        </w:r>
        <w:r>
          <w:rPr>
            <w:noProof/>
            <w:webHidden/>
          </w:rPr>
          <w:fldChar w:fldCharType="separate"/>
        </w:r>
        <w:r>
          <w:rPr>
            <w:noProof/>
            <w:webHidden/>
          </w:rPr>
          <w:t>69</w:t>
        </w:r>
        <w:r>
          <w:rPr>
            <w:noProof/>
            <w:webHidden/>
          </w:rPr>
          <w:fldChar w:fldCharType="end"/>
        </w:r>
      </w:hyperlink>
    </w:p>
    <w:p w14:paraId="5E5FC476" w14:textId="77777777" w:rsidR="001B63B7" w:rsidRDefault="001B63B7" w:rsidP="001B63B7">
      <w:pPr>
        <w:pStyle w:val="TableofFigures"/>
        <w:tabs>
          <w:tab w:val="right" w:leader="dot" w:pos="9345"/>
        </w:tabs>
        <w:rPr>
          <w:noProof/>
        </w:rPr>
      </w:pPr>
      <w:hyperlink w:anchor="_Toc158991220" w:history="1">
        <w:r w:rsidRPr="00B26C7F">
          <w:rPr>
            <w:rStyle w:val="Hyperlink"/>
            <w:noProof/>
          </w:rPr>
          <w:t>Фигура 3.3. Категоризираща на публичните облачните компании</w:t>
        </w:r>
        <w:r>
          <w:rPr>
            <w:noProof/>
            <w:webHidden/>
          </w:rPr>
          <w:tab/>
        </w:r>
        <w:r>
          <w:rPr>
            <w:noProof/>
            <w:webHidden/>
          </w:rPr>
          <w:fldChar w:fldCharType="begin"/>
        </w:r>
        <w:r>
          <w:rPr>
            <w:noProof/>
            <w:webHidden/>
          </w:rPr>
          <w:instrText xml:space="preserve"> PAGEREF _Toc158991220 \h </w:instrText>
        </w:r>
        <w:r>
          <w:rPr>
            <w:noProof/>
            <w:webHidden/>
          </w:rPr>
        </w:r>
        <w:r>
          <w:rPr>
            <w:noProof/>
            <w:webHidden/>
          </w:rPr>
          <w:fldChar w:fldCharType="separate"/>
        </w:r>
        <w:r>
          <w:rPr>
            <w:noProof/>
            <w:webHidden/>
          </w:rPr>
          <w:t>70</w:t>
        </w:r>
        <w:r>
          <w:rPr>
            <w:noProof/>
            <w:webHidden/>
          </w:rPr>
          <w:fldChar w:fldCharType="end"/>
        </w:r>
      </w:hyperlink>
    </w:p>
    <w:p w14:paraId="1B00C972" w14:textId="77777777" w:rsidR="001B63B7" w:rsidRDefault="001B63B7" w:rsidP="001B63B7">
      <w:pPr>
        <w:pStyle w:val="TableofFigures"/>
        <w:tabs>
          <w:tab w:val="right" w:leader="dot" w:pos="9345"/>
        </w:tabs>
        <w:rPr>
          <w:noProof/>
        </w:rPr>
      </w:pPr>
      <w:hyperlink w:anchor="_Toc158991221" w:history="1">
        <w:r w:rsidRPr="00B26C7F">
          <w:rPr>
            <w:rStyle w:val="Hyperlink"/>
            <w:noProof/>
          </w:rPr>
          <w:t>Фигура 3.4. Сравнение между Docker и типична виртуална машина</w:t>
        </w:r>
        <w:r>
          <w:rPr>
            <w:noProof/>
            <w:webHidden/>
          </w:rPr>
          <w:tab/>
        </w:r>
        <w:r>
          <w:rPr>
            <w:noProof/>
            <w:webHidden/>
          </w:rPr>
          <w:fldChar w:fldCharType="begin"/>
        </w:r>
        <w:r>
          <w:rPr>
            <w:noProof/>
            <w:webHidden/>
          </w:rPr>
          <w:instrText xml:space="preserve"> PAGEREF _Toc158991221 \h </w:instrText>
        </w:r>
        <w:r>
          <w:rPr>
            <w:noProof/>
            <w:webHidden/>
          </w:rPr>
        </w:r>
        <w:r>
          <w:rPr>
            <w:noProof/>
            <w:webHidden/>
          </w:rPr>
          <w:fldChar w:fldCharType="separate"/>
        </w:r>
        <w:r>
          <w:rPr>
            <w:noProof/>
            <w:webHidden/>
          </w:rPr>
          <w:t>72</w:t>
        </w:r>
        <w:r>
          <w:rPr>
            <w:noProof/>
            <w:webHidden/>
          </w:rPr>
          <w:fldChar w:fldCharType="end"/>
        </w:r>
      </w:hyperlink>
    </w:p>
    <w:p w14:paraId="083CE772" w14:textId="77777777" w:rsidR="001B63B7" w:rsidRDefault="001B63B7" w:rsidP="001B63B7">
      <w:pPr>
        <w:pStyle w:val="TableofFigures"/>
        <w:tabs>
          <w:tab w:val="right" w:leader="dot" w:pos="9345"/>
        </w:tabs>
        <w:rPr>
          <w:noProof/>
        </w:rPr>
      </w:pPr>
      <w:hyperlink w:anchor="_Toc158991222" w:history="1">
        <w:r w:rsidRPr="00B26C7F">
          <w:rPr>
            <w:rStyle w:val="Hyperlink"/>
            <w:noProof/>
          </w:rPr>
          <w:t>Фигура 3.5. Архитектурна диаграма</w:t>
        </w:r>
        <w:r>
          <w:rPr>
            <w:noProof/>
            <w:webHidden/>
          </w:rPr>
          <w:tab/>
        </w:r>
        <w:r>
          <w:rPr>
            <w:noProof/>
            <w:webHidden/>
          </w:rPr>
          <w:fldChar w:fldCharType="begin"/>
        </w:r>
        <w:r>
          <w:rPr>
            <w:noProof/>
            <w:webHidden/>
          </w:rPr>
          <w:instrText xml:space="preserve"> PAGEREF _Toc158991222 \h </w:instrText>
        </w:r>
        <w:r>
          <w:rPr>
            <w:noProof/>
            <w:webHidden/>
          </w:rPr>
        </w:r>
        <w:r>
          <w:rPr>
            <w:noProof/>
            <w:webHidden/>
          </w:rPr>
          <w:fldChar w:fldCharType="separate"/>
        </w:r>
        <w:r>
          <w:rPr>
            <w:noProof/>
            <w:webHidden/>
          </w:rPr>
          <w:t>74</w:t>
        </w:r>
        <w:r>
          <w:rPr>
            <w:noProof/>
            <w:webHidden/>
          </w:rPr>
          <w:fldChar w:fldCharType="end"/>
        </w:r>
      </w:hyperlink>
    </w:p>
    <w:p w14:paraId="2387A967" w14:textId="77777777" w:rsidR="001B63B7" w:rsidRDefault="001B63B7" w:rsidP="001B63B7">
      <w:pPr>
        <w:pStyle w:val="TableofFigures"/>
        <w:tabs>
          <w:tab w:val="right" w:leader="dot" w:pos="9345"/>
        </w:tabs>
        <w:rPr>
          <w:noProof/>
        </w:rPr>
      </w:pPr>
      <w:hyperlink w:anchor="_Toc158991223" w:history="1">
        <w:r w:rsidRPr="00B26C7F">
          <w:rPr>
            <w:rStyle w:val="Hyperlink"/>
            <w:noProof/>
          </w:rPr>
          <w:t>Фигура 3.6. Схема на основен DevOps работен поток</w:t>
        </w:r>
        <w:r>
          <w:rPr>
            <w:noProof/>
            <w:webHidden/>
          </w:rPr>
          <w:tab/>
        </w:r>
        <w:r>
          <w:rPr>
            <w:noProof/>
            <w:webHidden/>
          </w:rPr>
          <w:fldChar w:fldCharType="begin"/>
        </w:r>
        <w:r>
          <w:rPr>
            <w:noProof/>
            <w:webHidden/>
          </w:rPr>
          <w:instrText xml:space="preserve"> PAGEREF _Toc158991223 \h </w:instrText>
        </w:r>
        <w:r>
          <w:rPr>
            <w:noProof/>
            <w:webHidden/>
          </w:rPr>
        </w:r>
        <w:r>
          <w:rPr>
            <w:noProof/>
            <w:webHidden/>
          </w:rPr>
          <w:fldChar w:fldCharType="separate"/>
        </w:r>
        <w:r>
          <w:rPr>
            <w:noProof/>
            <w:webHidden/>
          </w:rPr>
          <w:t>75</w:t>
        </w:r>
        <w:r>
          <w:rPr>
            <w:noProof/>
            <w:webHidden/>
          </w:rPr>
          <w:fldChar w:fldCharType="end"/>
        </w:r>
      </w:hyperlink>
    </w:p>
    <w:p w14:paraId="267A959C" w14:textId="77777777" w:rsidR="001B63B7" w:rsidRDefault="001B63B7" w:rsidP="001B63B7">
      <w:pPr>
        <w:pStyle w:val="TableofFigures"/>
        <w:tabs>
          <w:tab w:val="right" w:leader="dot" w:pos="9345"/>
        </w:tabs>
        <w:rPr>
          <w:noProof/>
        </w:rPr>
      </w:pPr>
      <w:hyperlink w:anchor="_Toc158991224" w:history="1">
        <w:r w:rsidRPr="00B26C7F">
          <w:rPr>
            <w:rStyle w:val="Hyperlink"/>
            <w:noProof/>
          </w:rPr>
          <w:t>Фигура 3.7. Диаграмата илюстрираща внедряване на облачна услуга, използвайки А/Б тестване</w:t>
        </w:r>
        <w:r>
          <w:rPr>
            <w:noProof/>
            <w:webHidden/>
          </w:rPr>
          <w:tab/>
        </w:r>
        <w:r>
          <w:rPr>
            <w:noProof/>
            <w:webHidden/>
          </w:rPr>
          <w:fldChar w:fldCharType="begin"/>
        </w:r>
        <w:r>
          <w:rPr>
            <w:noProof/>
            <w:webHidden/>
          </w:rPr>
          <w:instrText xml:space="preserve"> PAGEREF _Toc158991224 \h </w:instrText>
        </w:r>
        <w:r>
          <w:rPr>
            <w:noProof/>
            <w:webHidden/>
          </w:rPr>
        </w:r>
        <w:r>
          <w:rPr>
            <w:noProof/>
            <w:webHidden/>
          </w:rPr>
          <w:fldChar w:fldCharType="separate"/>
        </w:r>
        <w:r>
          <w:rPr>
            <w:noProof/>
            <w:webHidden/>
          </w:rPr>
          <w:t>77</w:t>
        </w:r>
        <w:r>
          <w:rPr>
            <w:noProof/>
            <w:webHidden/>
          </w:rPr>
          <w:fldChar w:fldCharType="end"/>
        </w:r>
      </w:hyperlink>
    </w:p>
    <w:p w14:paraId="47CA3632" w14:textId="77777777" w:rsidR="001B63B7" w:rsidRDefault="001B63B7" w:rsidP="001B63B7">
      <w:pPr>
        <w:pStyle w:val="TableofFigures"/>
        <w:tabs>
          <w:tab w:val="right" w:leader="dot" w:pos="9345"/>
        </w:tabs>
        <w:rPr>
          <w:noProof/>
        </w:rPr>
      </w:pPr>
      <w:hyperlink w:anchor="_Toc158991225" w:history="1">
        <w:r w:rsidRPr="00B26C7F">
          <w:rPr>
            <w:rStyle w:val="Hyperlink"/>
            <w:noProof/>
          </w:rPr>
          <w:t>Фигура 3.8. Диаграмата илюстрираща Chaos Engineering</w:t>
        </w:r>
        <w:r>
          <w:rPr>
            <w:noProof/>
            <w:webHidden/>
          </w:rPr>
          <w:tab/>
        </w:r>
        <w:r>
          <w:rPr>
            <w:noProof/>
            <w:webHidden/>
          </w:rPr>
          <w:fldChar w:fldCharType="begin"/>
        </w:r>
        <w:r>
          <w:rPr>
            <w:noProof/>
            <w:webHidden/>
          </w:rPr>
          <w:instrText xml:space="preserve"> PAGEREF _Toc158991225 \h </w:instrText>
        </w:r>
        <w:r>
          <w:rPr>
            <w:noProof/>
            <w:webHidden/>
          </w:rPr>
        </w:r>
        <w:r>
          <w:rPr>
            <w:noProof/>
            <w:webHidden/>
          </w:rPr>
          <w:fldChar w:fldCharType="separate"/>
        </w:r>
        <w:r>
          <w:rPr>
            <w:noProof/>
            <w:webHidden/>
          </w:rPr>
          <w:t>78</w:t>
        </w:r>
        <w:r>
          <w:rPr>
            <w:noProof/>
            <w:webHidden/>
          </w:rPr>
          <w:fldChar w:fldCharType="end"/>
        </w:r>
      </w:hyperlink>
    </w:p>
    <w:p w14:paraId="338E02AB" w14:textId="77777777" w:rsidR="001B63B7" w:rsidRDefault="001B63B7" w:rsidP="001B63B7">
      <w:pPr>
        <w:pStyle w:val="TableofFigures"/>
        <w:tabs>
          <w:tab w:val="right" w:leader="dot" w:pos="9345"/>
        </w:tabs>
        <w:rPr>
          <w:noProof/>
        </w:rPr>
      </w:pPr>
      <w:hyperlink w:anchor="_Toc158991226" w:history="1">
        <w:r w:rsidRPr="00B26C7F">
          <w:rPr>
            <w:rStyle w:val="Hyperlink"/>
            <w:noProof/>
          </w:rPr>
          <w:t>Фигура 3.9. Пример за тенденция при търсенето</w:t>
        </w:r>
        <w:r>
          <w:rPr>
            <w:noProof/>
            <w:webHidden/>
          </w:rPr>
          <w:tab/>
        </w:r>
        <w:r>
          <w:rPr>
            <w:noProof/>
            <w:webHidden/>
          </w:rPr>
          <w:fldChar w:fldCharType="begin"/>
        </w:r>
        <w:r>
          <w:rPr>
            <w:noProof/>
            <w:webHidden/>
          </w:rPr>
          <w:instrText xml:space="preserve"> PAGEREF _Toc158991226 \h </w:instrText>
        </w:r>
        <w:r>
          <w:rPr>
            <w:noProof/>
            <w:webHidden/>
          </w:rPr>
        </w:r>
        <w:r>
          <w:rPr>
            <w:noProof/>
            <w:webHidden/>
          </w:rPr>
          <w:fldChar w:fldCharType="separate"/>
        </w:r>
        <w:r>
          <w:rPr>
            <w:noProof/>
            <w:webHidden/>
          </w:rPr>
          <w:t>82</w:t>
        </w:r>
        <w:r>
          <w:rPr>
            <w:noProof/>
            <w:webHidden/>
          </w:rPr>
          <w:fldChar w:fldCharType="end"/>
        </w:r>
      </w:hyperlink>
    </w:p>
    <w:p w14:paraId="6A09202D" w14:textId="77777777" w:rsidR="001B63B7" w:rsidRDefault="001B63B7" w:rsidP="001B63B7">
      <w:pPr>
        <w:pStyle w:val="TableofFigures"/>
        <w:tabs>
          <w:tab w:val="right" w:leader="dot" w:pos="9345"/>
        </w:tabs>
        <w:rPr>
          <w:noProof/>
        </w:rPr>
      </w:pPr>
      <w:hyperlink w:anchor="_Toc158991227" w:history="1">
        <w:r w:rsidRPr="00B26C7F">
          <w:rPr>
            <w:rStyle w:val="Hyperlink"/>
            <w:noProof/>
          </w:rPr>
          <w:t>Фигура 3.10. Пример за сезонни колебания при търсенето</w:t>
        </w:r>
        <w:r>
          <w:rPr>
            <w:noProof/>
            <w:webHidden/>
          </w:rPr>
          <w:tab/>
        </w:r>
        <w:r>
          <w:rPr>
            <w:noProof/>
            <w:webHidden/>
          </w:rPr>
          <w:fldChar w:fldCharType="begin"/>
        </w:r>
        <w:r>
          <w:rPr>
            <w:noProof/>
            <w:webHidden/>
          </w:rPr>
          <w:instrText xml:space="preserve"> PAGEREF _Toc158991227 \h </w:instrText>
        </w:r>
        <w:r>
          <w:rPr>
            <w:noProof/>
            <w:webHidden/>
          </w:rPr>
        </w:r>
        <w:r>
          <w:rPr>
            <w:noProof/>
            <w:webHidden/>
          </w:rPr>
          <w:fldChar w:fldCharType="separate"/>
        </w:r>
        <w:r>
          <w:rPr>
            <w:noProof/>
            <w:webHidden/>
          </w:rPr>
          <w:t>83</w:t>
        </w:r>
        <w:r>
          <w:rPr>
            <w:noProof/>
            <w:webHidden/>
          </w:rPr>
          <w:fldChar w:fldCharType="end"/>
        </w:r>
      </w:hyperlink>
    </w:p>
    <w:p w14:paraId="7B24582E" w14:textId="77777777" w:rsidR="001B63B7" w:rsidRDefault="001B63B7" w:rsidP="001B63B7">
      <w:pPr>
        <w:pStyle w:val="TableofFigures"/>
        <w:tabs>
          <w:tab w:val="right" w:leader="dot" w:pos="9345"/>
        </w:tabs>
        <w:rPr>
          <w:noProof/>
        </w:rPr>
      </w:pPr>
      <w:hyperlink w:anchor="_Toc158991228" w:history="1">
        <w:r w:rsidRPr="00B26C7F">
          <w:rPr>
            <w:rStyle w:val="Hyperlink"/>
            <w:noProof/>
          </w:rPr>
          <w:t>Фигура 3.11. Пример за цикличност при търсенето</w:t>
        </w:r>
        <w:r>
          <w:rPr>
            <w:noProof/>
            <w:webHidden/>
          </w:rPr>
          <w:tab/>
        </w:r>
        <w:r>
          <w:rPr>
            <w:noProof/>
            <w:webHidden/>
          </w:rPr>
          <w:fldChar w:fldCharType="begin"/>
        </w:r>
        <w:r>
          <w:rPr>
            <w:noProof/>
            <w:webHidden/>
          </w:rPr>
          <w:instrText xml:space="preserve"> PAGEREF _Toc158991228 \h </w:instrText>
        </w:r>
        <w:r>
          <w:rPr>
            <w:noProof/>
            <w:webHidden/>
          </w:rPr>
        </w:r>
        <w:r>
          <w:rPr>
            <w:noProof/>
            <w:webHidden/>
          </w:rPr>
          <w:fldChar w:fldCharType="separate"/>
        </w:r>
        <w:r>
          <w:rPr>
            <w:noProof/>
            <w:webHidden/>
          </w:rPr>
          <w:t>83</w:t>
        </w:r>
        <w:r>
          <w:rPr>
            <w:noProof/>
            <w:webHidden/>
          </w:rPr>
          <w:fldChar w:fldCharType="end"/>
        </w:r>
      </w:hyperlink>
    </w:p>
    <w:p w14:paraId="3C57C3E3" w14:textId="77777777" w:rsidR="001B63B7" w:rsidRDefault="001B63B7" w:rsidP="001B63B7">
      <w:pPr>
        <w:pStyle w:val="TableofFigures"/>
        <w:tabs>
          <w:tab w:val="right" w:leader="dot" w:pos="9345"/>
        </w:tabs>
        <w:rPr>
          <w:noProof/>
        </w:rPr>
      </w:pPr>
      <w:hyperlink w:anchor="_Toc158991229" w:history="1">
        <w:r w:rsidRPr="00B26C7F">
          <w:rPr>
            <w:rStyle w:val="Hyperlink"/>
            <w:noProof/>
          </w:rPr>
          <w:t>Фигура 3.12. Пример за колебания при търсенето</w:t>
        </w:r>
        <w:r>
          <w:rPr>
            <w:noProof/>
            <w:webHidden/>
          </w:rPr>
          <w:tab/>
        </w:r>
        <w:r>
          <w:rPr>
            <w:noProof/>
            <w:webHidden/>
          </w:rPr>
          <w:fldChar w:fldCharType="begin"/>
        </w:r>
        <w:r>
          <w:rPr>
            <w:noProof/>
            <w:webHidden/>
          </w:rPr>
          <w:instrText xml:space="preserve"> PAGEREF _Toc158991229 \h </w:instrText>
        </w:r>
        <w:r>
          <w:rPr>
            <w:noProof/>
            <w:webHidden/>
          </w:rPr>
        </w:r>
        <w:r>
          <w:rPr>
            <w:noProof/>
            <w:webHidden/>
          </w:rPr>
          <w:fldChar w:fldCharType="separate"/>
        </w:r>
        <w:r>
          <w:rPr>
            <w:noProof/>
            <w:webHidden/>
          </w:rPr>
          <w:t>84</w:t>
        </w:r>
        <w:r>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Pr="00030460">
          <w:rPr>
            <w:rStyle w:val="Hyperlink"/>
            <w:noProof/>
          </w:rPr>
          <w:t>Таблица 1.1. Сравнение между права и обратна верига за доставки</w:t>
        </w:r>
        <w:r>
          <w:rPr>
            <w:noProof/>
            <w:webHidden/>
          </w:rPr>
          <w:tab/>
        </w:r>
        <w:r>
          <w:rPr>
            <w:noProof/>
            <w:webHidden/>
          </w:rPr>
          <w:fldChar w:fldCharType="begin"/>
        </w:r>
        <w:r>
          <w:rPr>
            <w:noProof/>
            <w:webHidden/>
          </w:rPr>
          <w:instrText xml:space="preserve"> PAGEREF _Toc158991234 \h </w:instrText>
        </w:r>
        <w:r>
          <w:rPr>
            <w:noProof/>
            <w:webHidden/>
          </w:rPr>
        </w:r>
        <w:r>
          <w:rPr>
            <w:noProof/>
            <w:webHidden/>
          </w:rPr>
          <w:fldChar w:fldCharType="separate"/>
        </w:r>
        <w:r>
          <w:rPr>
            <w:noProof/>
            <w:webHidden/>
          </w:rPr>
          <w:t>8</w:t>
        </w:r>
        <w:r>
          <w:rPr>
            <w:noProof/>
            <w:webHidden/>
          </w:rPr>
          <w:fldChar w:fldCharType="end"/>
        </w:r>
      </w:hyperlink>
    </w:p>
    <w:p w14:paraId="560F2256"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Pr="00030460">
          <w:rPr>
            <w:rStyle w:val="Hyperlink"/>
            <w:noProof/>
          </w:rPr>
          <w:t>Таблица 1.2. Организационни структури в SAP</w:t>
        </w:r>
        <w:r>
          <w:rPr>
            <w:noProof/>
            <w:webHidden/>
          </w:rPr>
          <w:tab/>
        </w:r>
        <w:r>
          <w:rPr>
            <w:noProof/>
            <w:webHidden/>
          </w:rPr>
          <w:fldChar w:fldCharType="begin"/>
        </w:r>
        <w:r>
          <w:rPr>
            <w:noProof/>
            <w:webHidden/>
          </w:rPr>
          <w:instrText xml:space="preserve"> PAGEREF _Toc158991235 \h </w:instrText>
        </w:r>
        <w:r>
          <w:rPr>
            <w:noProof/>
            <w:webHidden/>
          </w:rPr>
        </w:r>
        <w:r>
          <w:rPr>
            <w:noProof/>
            <w:webHidden/>
          </w:rPr>
          <w:fldChar w:fldCharType="separate"/>
        </w:r>
        <w:r>
          <w:rPr>
            <w:noProof/>
            <w:webHidden/>
          </w:rPr>
          <w:t>16</w:t>
        </w:r>
        <w:r>
          <w:rPr>
            <w:noProof/>
            <w:webHidden/>
          </w:rPr>
          <w:fldChar w:fldCharType="end"/>
        </w:r>
      </w:hyperlink>
    </w:p>
    <w:p w14:paraId="1DA522B3"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Pr="00030460">
          <w:rPr>
            <w:rStyle w:val="Hyperlink"/>
            <w:noProof/>
          </w:rPr>
          <w:t>Таблица 1.3. Обобщение на методологията на дванадесетте фактора</w:t>
        </w:r>
        <w:r>
          <w:rPr>
            <w:noProof/>
            <w:webHidden/>
          </w:rPr>
          <w:tab/>
        </w:r>
        <w:r>
          <w:rPr>
            <w:noProof/>
            <w:webHidden/>
          </w:rPr>
          <w:fldChar w:fldCharType="begin"/>
        </w:r>
        <w:r>
          <w:rPr>
            <w:noProof/>
            <w:webHidden/>
          </w:rPr>
          <w:instrText xml:space="preserve"> PAGEREF _Toc158991236 \h </w:instrText>
        </w:r>
        <w:r>
          <w:rPr>
            <w:noProof/>
            <w:webHidden/>
          </w:rPr>
        </w:r>
        <w:r>
          <w:rPr>
            <w:noProof/>
            <w:webHidden/>
          </w:rPr>
          <w:fldChar w:fldCharType="separate"/>
        </w:r>
        <w:r>
          <w:rPr>
            <w:noProof/>
            <w:webHidden/>
          </w:rPr>
          <w:t>25</w:t>
        </w:r>
        <w:r>
          <w:rPr>
            <w:noProof/>
            <w:webHidden/>
          </w:rPr>
          <w:fldChar w:fldCharType="end"/>
        </w:r>
      </w:hyperlink>
    </w:p>
    <w:p w14:paraId="6330DE41"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Pr="00030460">
          <w:rPr>
            <w:rStyle w:val="Hyperlink"/>
            <w:noProof/>
          </w:rPr>
          <w:t>Таблица 1.4. Допълнение на методологията на дванадесетте фактора</w:t>
        </w:r>
        <w:r>
          <w:rPr>
            <w:noProof/>
            <w:webHidden/>
          </w:rPr>
          <w:tab/>
        </w:r>
        <w:r>
          <w:rPr>
            <w:noProof/>
            <w:webHidden/>
          </w:rPr>
          <w:fldChar w:fldCharType="begin"/>
        </w:r>
        <w:r>
          <w:rPr>
            <w:noProof/>
            <w:webHidden/>
          </w:rPr>
          <w:instrText xml:space="preserve"> PAGEREF _Toc158991237 \h </w:instrText>
        </w:r>
        <w:r>
          <w:rPr>
            <w:noProof/>
            <w:webHidden/>
          </w:rPr>
        </w:r>
        <w:r>
          <w:rPr>
            <w:noProof/>
            <w:webHidden/>
          </w:rPr>
          <w:fldChar w:fldCharType="separate"/>
        </w:r>
        <w:r>
          <w:rPr>
            <w:noProof/>
            <w:webHidden/>
          </w:rPr>
          <w:t>26</w:t>
        </w:r>
        <w:r>
          <w:rPr>
            <w:noProof/>
            <w:webHidden/>
          </w:rPr>
          <w:fldChar w:fldCharType="end"/>
        </w:r>
      </w:hyperlink>
    </w:p>
    <w:p w14:paraId="64CB4A6A"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Pr="00030460">
          <w:rPr>
            <w:rStyle w:val="Hyperlink"/>
            <w:noProof/>
          </w:rPr>
          <w:t>Таблица 1.5. Стандартни за добри практики на облачната индустрия</w:t>
        </w:r>
        <w:r>
          <w:rPr>
            <w:noProof/>
            <w:webHidden/>
          </w:rPr>
          <w:tab/>
        </w:r>
        <w:r>
          <w:rPr>
            <w:noProof/>
            <w:webHidden/>
          </w:rPr>
          <w:fldChar w:fldCharType="begin"/>
        </w:r>
        <w:r>
          <w:rPr>
            <w:noProof/>
            <w:webHidden/>
          </w:rPr>
          <w:instrText xml:space="preserve"> PAGEREF _Toc158991238 \h </w:instrText>
        </w:r>
        <w:r>
          <w:rPr>
            <w:noProof/>
            <w:webHidden/>
          </w:rPr>
        </w:r>
        <w:r>
          <w:rPr>
            <w:noProof/>
            <w:webHidden/>
          </w:rPr>
          <w:fldChar w:fldCharType="separate"/>
        </w:r>
        <w:r>
          <w:rPr>
            <w:noProof/>
            <w:webHidden/>
          </w:rPr>
          <w:t>26</w:t>
        </w:r>
        <w:r>
          <w:rPr>
            <w:noProof/>
            <w:webHidden/>
          </w:rPr>
          <w:fldChar w:fldCharType="end"/>
        </w:r>
      </w:hyperlink>
    </w:p>
    <w:p w14:paraId="65F2A670"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Pr="00030460">
          <w:rPr>
            <w:rStyle w:val="Hyperlink"/>
            <w:noProof/>
          </w:rPr>
          <w:t>Таблица 2.1. Общи REST конвенции</w:t>
        </w:r>
        <w:r>
          <w:rPr>
            <w:noProof/>
            <w:webHidden/>
          </w:rPr>
          <w:tab/>
        </w:r>
        <w:r>
          <w:rPr>
            <w:noProof/>
            <w:webHidden/>
          </w:rPr>
          <w:fldChar w:fldCharType="begin"/>
        </w:r>
        <w:r>
          <w:rPr>
            <w:noProof/>
            <w:webHidden/>
          </w:rPr>
          <w:instrText xml:space="preserve"> PAGEREF _Toc158991239 \h </w:instrText>
        </w:r>
        <w:r>
          <w:rPr>
            <w:noProof/>
            <w:webHidden/>
          </w:rPr>
        </w:r>
        <w:r>
          <w:rPr>
            <w:noProof/>
            <w:webHidden/>
          </w:rPr>
          <w:fldChar w:fldCharType="separate"/>
        </w:r>
        <w:r>
          <w:rPr>
            <w:noProof/>
            <w:webHidden/>
          </w:rPr>
          <w:t>56</w:t>
        </w:r>
        <w:r>
          <w:rPr>
            <w:noProof/>
            <w:webHidden/>
          </w:rPr>
          <w:fldChar w:fldCharType="end"/>
        </w:r>
      </w:hyperlink>
    </w:p>
    <w:p w14:paraId="28E8000A"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Pr="00030460">
          <w:rPr>
            <w:rStyle w:val="Hyperlink"/>
            <w:noProof/>
          </w:rPr>
          <w:t>Таблица 2.2. Таблица с диапазоните на HTTP кодовете</w:t>
        </w:r>
        <w:r>
          <w:rPr>
            <w:noProof/>
            <w:webHidden/>
          </w:rPr>
          <w:tab/>
        </w:r>
        <w:r>
          <w:rPr>
            <w:noProof/>
            <w:webHidden/>
          </w:rPr>
          <w:fldChar w:fldCharType="begin"/>
        </w:r>
        <w:r>
          <w:rPr>
            <w:noProof/>
            <w:webHidden/>
          </w:rPr>
          <w:instrText xml:space="preserve"> PAGEREF _Toc158991240 \h </w:instrText>
        </w:r>
        <w:r>
          <w:rPr>
            <w:noProof/>
            <w:webHidden/>
          </w:rPr>
        </w:r>
        <w:r>
          <w:rPr>
            <w:noProof/>
            <w:webHidden/>
          </w:rPr>
          <w:fldChar w:fldCharType="separate"/>
        </w:r>
        <w:r>
          <w:rPr>
            <w:noProof/>
            <w:webHidden/>
          </w:rPr>
          <w:t>57</w:t>
        </w:r>
        <w:r>
          <w:rPr>
            <w:noProof/>
            <w:webHidden/>
          </w:rPr>
          <w:fldChar w:fldCharType="end"/>
        </w:r>
      </w:hyperlink>
    </w:p>
    <w:p w14:paraId="675641F1"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Pr="00030460">
          <w:rPr>
            <w:rStyle w:val="Hyperlink"/>
            <w:noProof/>
          </w:rPr>
          <w:t>Таблица 3.1. Сравнение на сървърни технологии за разработка</w:t>
        </w:r>
        <w:r>
          <w:rPr>
            <w:noProof/>
            <w:webHidden/>
          </w:rPr>
          <w:tab/>
        </w:r>
        <w:r>
          <w:rPr>
            <w:noProof/>
            <w:webHidden/>
          </w:rPr>
          <w:fldChar w:fldCharType="begin"/>
        </w:r>
        <w:r>
          <w:rPr>
            <w:noProof/>
            <w:webHidden/>
          </w:rPr>
          <w:instrText xml:space="preserve"> PAGEREF _Toc158991241 \h </w:instrText>
        </w:r>
        <w:r>
          <w:rPr>
            <w:noProof/>
            <w:webHidden/>
          </w:rPr>
        </w:r>
        <w:r>
          <w:rPr>
            <w:noProof/>
            <w:webHidden/>
          </w:rPr>
          <w:fldChar w:fldCharType="separate"/>
        </w:r>
        <w:r>
          <w:rPr>
            <w:noProof/>
            <w:webHidden/>
          </w:rPr>
          <w:t>67</w:t>
        </w:r>
        <w:r>
          <w:rPr>
            <w:noProof/>
            <w:webHidden/>
          </w:rPr>
          <w:fldChar w:fldCharType="end"/>
        </w:r>
      </w:hyperlink>
    </w:p>
    <w:p w14:paraId="732CB13C"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Pr="00030460">
          <w:rPr>
            <w:rStyle w:val="Hyperlink"/>
            <w:noProof/>
          </w:rPr>
          <w:t>Таблица 3.2. Обобщение на практиките за управление на контейнерите</w:t>
        </w:r>
        <w:r>
          <w:rPr>
            <w:noProof/>
            <w:webHidden/>
          </w:rPr>
          <w:tab/>
        </w:r>
        <w:r>
          <w:rPr>
            <w:noProof/>
            <w:webHidden/>
          </w:rPr>
          <w:fldChar w:fldCharType="begin"/>
        </w:r>
        <w:r>
          <w:rPr>
            <w:noProof/>
            <w:webHidden/>
          </w:rPr>
          <w:instrText xml:space="preserve"> PAGEREF _Toc158991242 \h </w:instrText>
        </w:r>
        <w:r>
          <w:rPr>
            <w:noProof/>
            <w:webHidden/>
          </w:rPr>
        </w:r>
        <w:r>
          <w:rPr>
            <w:noProof/>
            <w:webHidden/>
          </w:rPr>
          <w:fldChar w:fldCharType="separate"/>
        </w:r>
        <w:r>
          <w:rPr>
            <w:noProof/>
            <w:webHidden/>
          </w:rPr>
          <w:t>73</w:t>
        </w:r>
        <w:r>
          <w:rPr>
            <w:noProof/>
            <w:webHidden/>
          </w:rPr>
          <w:fldChar w:fldCharType="end"/>
        </w:r>
      </w:hyperlink>
    </w:p>
    <w:p w14:paraId="14984036" w14:textId="77777777" w:rsidR="001B63B7" w:rsidRDefault="001B63B7"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Pr="00030460">
          <w:rPr>
            <w:rStyle w:val="Hyperlink"/>
            <w:noProof/>
          </w:rPr>
          <w:t>Таблица 3.3. Обобщение на стратегии за внедряване, описани в теорията и често срещани в практиката</w:t>
        </w:r>
        <w:r>
          <w:rPr>
            <w:noProof/>
            <w:webHidden/>
          </w:rPr>
          <w:tab/>
        </w:r>
        <w:r>
          <w:rPr>
            <w:noProof/>
            <w:webHidden/>
          </w:rPr>
          <w:fldChar w:fldCharType="begin"/>
        </w:r>
        <w:r>
          <w:rPr>
            <w:noProof/>
            <w:webHidden/>
          </w:rPr>
          <w:instrText xml:space="preserve"> PAGEREF _Toc158991243 \h </w:instrText>
        </w:r>
        <w:r>
          <w:rPr>
            <w:noProof/>
            <w:webHidden/>
          </w:rPr>
        </w:r>
        <w:r>
          <w:rPr>
            <w:noProof/>
            <w:webHidden/>
          </w:rPr>
          <w:fldChar w:fldCharType="separate"/>
        </w:r>
        <w:r>
          <w:rPr>
            <w:noProof/>
            <w:webHidden/>
          </w:rPr>
          <w:t>76</w:t>
        </w:r>
        <w:r>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525C6" w14:textId="77777777" w:rsidR="00ED709E" w:rsidRDefault="00ED709E" w:rsidP="0061646F">
      <w:pPr>
        <w:spacing w:line="240" w:lineRule="auto"/>
      </w:pPr>
      <w:r>
        <w:separator/>
      </w:r>
    </w:p>
  </w:endnote>
  <w:endnote w:type="continuationSeparator" w:id="0">
    <w:p w14:paraId="3C1B04E7" w14:textId="77777777" w:rsidR="00ED709E" w:rsidRDefault="00ED709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4E2CA" w14:textId="77777777" w:rsidR="00ED709E" w:rsidRDefault="00ED709E" w:rsidP="0061646F">
      <w:pPr>
        <w:spacing w:line="240" w:lineRule="auto"/>
      </w:pPr>
      <w:r>
        <w:separator/>
      </w:r>
    </w:p>
  </w:footnote>
  <w:footnote w:type="continuationSeparator" w:id="0">
    <w:p w14:paraId="31528ECB" w14:textId="77777777" w:rsidR="00ED709E" w:rsidRDefault="00ED709E"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4"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9"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9"/>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7"/>
  </w:num>
  <w:num w:numId="10" w16cid:durableId="1926647096">
    <w:abstractNumId w:val="4"/>
  </w:num>
  <w:num w:numId="11" w16cid:durableId="719019619">
    <w:abstractNumId w:val="14"/>
  </w:num>
  <w:num w:numId="12" w16cid:durableId="92870118">
    <w:abstractNumId w:val="16"/>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8"/>
  </w:num>
  <w:num w:numId="18" w16cid:durableId="2058122908">
    <w:abstractNumId w:val="7"/>
  </w:num>
  <w:num w:numId="19" w16cid:durableId="1201105">
    <w:abstractNumId w:val="15"/>
  </w:num>
  <w:num w:numId="20" w16cid:durableId="1445463068">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69D"/>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38D"/>
    <w:rsid w:val="00065E2C"/>
    <w:rsid w:val="0006778F"/>
    <w:rsid w:val="00070B5E"/>
    <w:rsid w:val="00071663"/>
    <w:rsid w:val="000717E9"/>
    <w:rsid w:val="00071D0C"/>
    <w:rsid w:val="000724EC"/>
    <w:rsid w:val="00073765"/>
    <w:rsid w:val="00074FD8"/>
    <w:rsid w:val="0008088E"/>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BE6"/>
    <w:rsid w:val="00090FB8"/>
    <w:rsid w:val="00091017"/>
    <w:rsid w:val="0009129B"/>
    <w:rsid w:val="000915F2"/>
    <w:rsid w:val="00091AE4"/>
    <w:rsid w:val="00091DC9"/>
    <w:rsid w:val="00093222"/>
    <w:rsid w:val="000935AF"/>
    <w:rsid w:val="00095289"/>
    <w:rsid w:val="00095969"/>
    <w:rsid w:val="000A0247"/>
    <w:rsid w:val="000A05A1"/>
    <w:rsid w:val="000A07DF"/>
    <w:rsid w:val="000A09FC"/>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27F0"/>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21546"/>
    <w:rsid w:val="00121A2F"/>
    <w:rsid w:val="001227AD"/>
    <w:rsid w:val="0012327F"/>
    <w:rsid w:val="00123340"/>
    <w:rsid w:val="001235CA"/>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5FAA"/>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42C"/>
    <w:rsid w:val="001D0BF1"/>
    <w:rsid w:val="001D15B5"/>
    <w:rsid w:val="001D29FB"/>
    <w:rsid w:val="001D2F1E"/>
    <w:rsid w:val="001D3DE8"/>
    <w:rsid w:val="001D436D"/>
    <w:rsid w:val="001D45D3"/>
    <w:rsid w:val="001D49DC"/>
    <w:rsid w:val="001D4A39"/>
    <w:rsid w:val="001D4AEE"/>
    <w:rsid w:val="001E15D6"/>
    <w:rsid w:val="001E1823"/>
    <w:rsid w:val="001E192A"/>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1FD"/>
    <w:rsid w:val="002258AF"/>
    <w:rsid w:val="00226FA3"/>
    <w:rsid w:val="00227A7D"/>
    <w:rsid w:val="002312F9"/>
    <w:rsid w:val="00231937"/>
    <w:rsid w:val="002322BE"/>
    <w:rsid w:val="00232526"/>
    <w:rsid w:val="00233463"/>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9A3"/>
    <w:rsid w:val="00250B9E"/>
    <w:rsid w:val="00252B80"/>
    <w:rsid w:val="00252E80"/>
    <w:rsid w:val="00253060"/>
    <w:rsid w:val="0025380F"/>
    <w:rsid w:val="0025492D"/>
    <w:rsid w:val="00255340"/>
    <w:rsid w:val="00255E45"/>
    <w:rsid w:val="00256AC9"/>
    <w:rsid w:val="0025756C"/>
    <w:rsid w:val="00260B2C"/>
    <w:rsid w:val="0026102C"/>
    <w:rsid w:val="00261D89"/>
    <w:rsid w:val="00263425"/>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088"/>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749"/>
    <w:rsid w:val="002E691E"/>
    <w:rsid w:val="002E696E"/>
    <w:rsid w:val="002E7A8C"/>
    <w:rsid w:val="002F055C"/>
    <w:rsid w:val="002F0783"/>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3C54"/>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7080"/>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0B3"/>
    <w:rsid w:val="003D2730"/>
    <w:rsid w:val="003D2FC4"/>
    <w:rsid w:val="003D40FC"/>
    <w:rsid w:val="003D56F6"/>
    <w:rsid w:val="003D57E7"/>
    <w:rsid w:val="003D6BFA"/>
    <w:rsid w:val="003D73F6"/>
    <w:rsid w:val="003D787E"/>
    <w:rsid w:val="003E0B2A"/>
    <w:rsid w:val="003E2FB5"/>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EDF"/>
    <w:rsid w:val="00436B03"/>
    <w:rsid w:val="00436EF4"/>
    <w:rsid w:val="00437208"/>
    <w:rsid w:val="00437AAC"/>
    <w:rsid w:val="004415D0"/>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6F9D"/>
    <w:rsid w:val="00460B11"/>
    <w:rsid w:val="00461E0A"/>
    <w:rsid w:val="00462B89"/>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3860"/>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3778"/>
    <w:rsid w:val="004A4C66"/>
    <w:rsid w:val="004A4D0B"/>
    <w:rsid w:val="004A53CE"/>
    <w:rsid w:val="004A5EF8"/>
    <w:rsid w:val="004A6C6F"/>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029"/>
    <w:rsid w:val="004C7461"/>
    <w:rsid w:val="004D2338"/>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E7560"/>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45E"/>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477"/>
    <w:rsid w:val="005539EC"/>
    <w:rsid w:val="005542C5"/>
    <w:rsid w:val="00554AB4"/>
    <w:rsid w:val="00555058"/>
    <w:rsid w:val="00555D2C"/>
    <w:rsid w:val="00556C4A"/>
    <w:rsid w:val="00556E23"/>
    <w:rsid w:val="0055760D"/>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3F00"/>
    <w:rsid w:val="00584809"/>
    <w:rsid w:val="0058489B"/>
    <w:rsid w:val="00592A56"/>
    <w:rsid w:val="005933EA"/>
    <w:rsid w:val="00594187"/>
    <w:rsid w:val="00594493"/>
    <w:rsid w:val="005954BC"/>
    <w:rsid w:val="0059722A"/>
    <w:rsid w:val="005977A5"/>
    <w:rsid w:val="005A00C4"/>
    <w:rsid w:val="005A040A"/>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1E5"/>
    <w:rsid w:val="006654CA"/>
    <w:rsid w:val="00667244"/>
    <w:rsid w:val="00667548"/>
    <w:rsid w:val="006707FF"/>
    <w:rsid w:val="006731CD"/>
    <w:rsid w:val="00674AEC"/>
    <w:rsid w:val="00674E35"/>
    <w:rsid w:val="0067525A"/>
    <w:rsid w:val="0067644F"/>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219B"/>
    <w:rsid w:val="006A2322"/>
    <w:rsid w:val="006A3961"/>
    <w:rsid w:val="006A4968"/>
    <w:rsid w:val="006A4B35"/>
    <w:rsid w:val="006A4E1E"/>
    <w:rsid w:val="006A4FF5"/>
    <w:rsid w:val="006A58A2"/>
    <w:rsid w:val="006A6198"/>
    <w:rsid w:val="006A64C0"/>
    <w:rsid w:val="006A6B2A"/>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16A1"/>
    <w:rsid w:val="007018BB"/>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112"/>
    <w:rsid w:val="007233D5"/>
    <w:rsid w:val="007253ED"/>
    <w:rsid w:val="0072773A"/>
    <w:rsid w:val="00727A0C"/>
    <w:rsid w:val="00730523"/>
    <w:rsid w:val="00731FF3"/>
    <w:rsid w:val="00732BB9"/>
    <w:rsid w:val="00732D1E"/>
    <w:rsid w:val="007334E5"/>
    <w:rsid w:val="007343ED"/>
    <w:rsid w:val="007358A4"/>
    <w:rsid w:val="00735B08"/>
    <w:rsid w:val="007369E5"/>
    <w:rsid w:val="0073717B"/>
    <w:rsid w:val="00737668"/>
    <w:rsid w:val="00740993"/>
    <w:rsid w:val="00740D57"/>
    <w:rsid w:val="00741250"/>
    <w:rsid w:val="00741A8B"/>
    <w:rsid w:val="00741AAB"/>
    <w:rsid w:val="0074282E"/>
    <w:rsid w:val="00744615"/>
    <w:rsid w:val="0074615B"/>
    <w:rsid w:val="00746EF1"/>
    <w:rsid w:val="007470BE"/>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32"/>
    <w:rsid w:val="007B2172"/>
    <w:rsid w:val="007B2635"/>
    <w:rsid w:val="007B2DE3"/>
    <w:rsid w:val="007B331F"/>
    <w:rsid w:val="007B510F"/>
    <w:rsid w:val="007B5979"/>
    <w:rsid w:val="007B5D5E"/>
    <w:rsid w:val="007B6130"/>
    <w:rsid w:val="007B67B9"/>
    <w:rsid w:val="007B778F"/>
    <w:rsid w:val="007B7AAC"/>
    <w:rsid w:val="007B7D2C"/>
    <w:rsid w:val="007B7EDD"/>
    <w:rsid w:val="007C2028"/>
    <w:rsid w:val="007C277F"/>
    <w:rsid w:val="007C3A03"/>
    <w:rsid w:val="007C42C5"/>
    <w:rsid w:val="007C4D69"/>
    <w:rsid w:val="007C57EE"/>
    <w:rsid w:val="007C5F53"/>
    <w:rsid w:val="007C7085"/>
    <w:rsid w:val="007D0A54"/>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409"/>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6A23"/>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D71"/>
    <w:rsid w:val="00882387"/>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5E65"/>
    <w:rsid w:val="009662D3"/>
    <w:rsid w:val="00966453"/>
    <w:rsid w:val="00966620"/>
    <w:rsid w:val="00966A5B"/>
    <w:rsid w:val="009701FD"/>
    <w:rsid w:val="009708D2"/>
    <w:rsid w:val="009715A2"/>
    <w:rsid w:val="009718A9"/>
    <w:rsid w:val="0097285E"/>
    <w:rsid w:val="00974A2F"/>
    <w:rsid w:val="00975BD9"/>
    <w:rsid w:val="00977A63"/>
    <w:rsid w:val="00982236"/>
    <w:rsid w:val="009825C8"/>
    <w:rsid w:val="00982AA8"/>
    <w:rsid w:val="00982B0A"/>
    <w:rsid w:val="00983FF8"/>
    <w:rsid w:val="00984834"/>
    <w:rsid w:val="0098531D"/>
    <w:rsid w:val="009863FC"/>
    <w:rsid w:val="00987388"/>
    <w:rsid w:val="00990791"/>
    <w:rsid w:val="0099080D"/>
    <w:rsid w:val="00991039"/>
    <w:rsid w:val="00991C35"/>
    <w:rsid w:val="0099294F"/>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49D"/>
    <w:rsid w:val="009E788F"/>
    <w:rsid w:val="009E7909"/>
    <w:rsid w:val="009F121E"/>
    <w:rsid w:val="009F2046"/>
    <w:rsid w:val="009F2598"/>
    <w:rsid w:val="009F33AA"/>
    <w:rsid w:val="009F37DA"/>
    <w:rsid w:val="009F3C17"/>
    <w:rsid w:val="009F58E1"/>
    <w:rsid w:val="009F63EA"/>
    <w:rsid w:val="009F7EEC"/>
    <w:rsid w:val="00A00475"/>
    <w:rsid w:val="00A00991"/>
    <w:rsid w:val="00A01707"/>
    <w:rsid w:val="00A01F9F"/>
    <w:rsid w:val="00A02629"/>
    <w:rsid w:val="00A02D85"/>
    <w:rsid w:val="00A03AB1"/>
    <w:rsid w:val="00A03DDC"/>
    <w:rsid w:val="00A04A53"/>
    <w:rsid w:val="00A06ED2"/>
    <w:rsid w:val="00A06F23"/>
    <w:rsid w:val="00A07169"/>
    <w:rsid w:val="00A07E38"/>
    <w:rsid w:val="00A07F43"/>
    <w:rsid w:val="00A101BA"/>
    <w:rsid w:val="00A10CD5"/>
    <w:rsid w:val="00A112F0"/>
    <w:rsid w:val="00A112FC"/>
    <w:rsid w:val="00A11597"/>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7129"/>
    <w:rsid w:val="00A4044A"/>
    <w:rsid w:val="00A405A4"/>
    <w:rsid w:val="00A40B57"/>
    <w:rsid w:val="00A40D6F"/>
    <w:rsid w:val="00A42B72"/>
    <w:rsid w:val="00A4337B"/>
    <w:rsid w:val="00A43389"/>
    <w:rsid w:val="00A43B36"/>
    <w:rsid w:val="00A43C6C"/>
    <w:rsid w:val="00A44EE2"/>
    <w:rsid w:val="00A4507C"/>
    <w:rsid w:val="00A46180"/>
    <w:rsid w:val="00A46B47"/>
    <w:rsid w:val="00A46B4D"/>
    <w:rsid w:val="00A46F6F"/>
    <w:rsid w:val="00A505A2"/>
    <w:rsid w:val="00A506AA"/>
    <w:rsid w:val="00A50CA3"/>
    <w:rsid w:val="00A50E45"/>
    <w:rsid w:val="00A52DD1"/>
    <w:rsid w:val="00A53046"/>
    <w:rsid w:val="00A53256"/>
    <w:rsid w:val="00A53F9A"/>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3EC6"/>
    <w:rsid w:val="00A8426A"/>
    <w:rsid w:val="00A84912"/>
    <w:rsid w:val="00A84E88"/>
    <w:rsid w:val="00A84EFC"/>
    <w:rsid w:val="00A86E4B"/>
    <w:rsid w:val="00A874E6"/>
    <w:rsid w:val="00A87968"/>
    <w:rsid w:val="00A91729"/>
    <w:rsid w:val="00A91BE3"/>
    <w:rsid w:val="00A91F5A"/>
    <w:rsid w:val="00A92798"/>
    <w:rsid w:val="00A92854"/>
    <w:rsid w:val="00A92EA7"/>
    <w:rsid w:val="00A93755"/>
    <w:rsid w:val="00A937D9"/>
    <w:rsid w:val="00A94AE3"/>
    <w:rsid w:val="00A94EEE"/>
    <w:rsid w:val="00AA0707"/>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C57"/>
    <w:rsid w:val="00AE16EC"/>
    <w:rsid w:val="00AE2C31"/>
    <w:rsid w:val="00AE31AF"/>
    <w:rsid w:val="00AE372D"/>
    <w:rsid w:val="00AE58FE"/>
    <w:rsid w:val="00AE61B7"/>
    <w:rsid w:val="00AE7770"/>
    <w:rsid w:val="00AF1124"/>
    <w:rsid w:val="00AF1363"/>
    <w:rsid w:val="00AF151D"/>
    <w:rsid w:val="00AF179F"/>
    <w:rsid w:val="00AF2241"/>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3B"/>
    <w:rsid w:val="00B02BEE"/>
    <w:rsid w:val="00B032BA"/>
    <w:rsid w:val="00B0508E"/>
    <w:rsid w:val="00B069FD"/>
    <w:rsid w:val="00B11072"/>
    <w:rsid w:val="00B122C2"/>
    <w:rsid w:val="00B13314"/>
    <w:rsid w:val="00B13AE9"/>
    <w:rsid w:val="00B1475E"/>
    <w:rsid w:val="00B15652"/>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49DB"/>
    <w:rsid w:val="00B76E58"/>
    <w:rsid w:val="00B7767C"/>
    <w:rsid w:val="00B77AE0"/>
    <w:rsid w:val="00B802A6"/>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66B"/>
    <w:rsid w:val="00BB6A2A"/>
    <w:rsid w:val="00BB6B86"/>
    <w:rsid w:val="00BB6D5B"/>
    <w:rsid w:val="00BB72E6"/>
    <w:rsid w:val="00BC0759"/>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050"/>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0B09"/>
    <w:rsid w:val="00C42837"/>
    <w:rsid w:val="00C42CEF"/>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9E6"/>
    <w:rsid w:val="00C91A3A"/>
    <w:rsid w:val="00C922FE"/>
    <w:rsid w:val="00C94856"/>
    <w:rsid w:val="00C95611"/>
    <w:rsid w:val="00C95A4B"/>
    <w:rsid w:val="00C96593"/>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59CF"/>
    <w:rsid w:val="00D0729E"/>
    <w:rsid w:val="00D07722"/>
    <w:rsid w:val="00D1075F"/>
    <w:rsid w:val="00D10E5B"/>
    <w:rsid w:val="00D114E1"/>
    <w:rsid w:val="00D12676"/>
    <w:rsid w:val="00D1297A"/>
    <w:rsid w:val="00D131EB"/>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1E73"/>
    <w:rsid w:val="00DE2AD4"/>
    <w:rsid w:val="00DE2CCC"/>
    <w:rsid w:val="00DE40CC"/>
    <w:rsid w:val="00DE55AD"/>
    <w:rsid w:val="00DE6A31"/>
    <w:rsid w:val="00DE6D58"/>
    <w:rsid w:val="00DE71E7"/>
    <w:rsid w:val="00DF0158"/>
    <w:rsid w:val="00DF1950"/>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A47"/>
    <w:rsid w:val="00E312CB"/>
    <w:rsid w:val="00E31B81"/>
    <w:rsid w:val="00E31E1B"/>
    <w:rsid w:val="00E32E71"/>
    <w:rsid w:val="00E3302F"/>
    <w:rsid w:val="00E3312D"/>
    <w:rsid w:val="00E3357B"/>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59"/>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5F8A"/>
    <w:rsid w:val="00ED6213"/>
    <w:rsid w:val="00ED709E"/>
    <w:rsid w:val="00ED749C"/>
    <w:rsid w:val="00ED761F"/>
    <w:rsid w:val="00ED7670"/>
    <w:rsid w:val="00EE0DE9"/>
    <w:rsid w:val="00EE127F"/>
    <w:rsid w:val="00EE1573"/>
    <w:rsid w:val="00EE25D2"/>
    <w:rsid w:val="00EF0164"/>
    <w:rsid w:val="00EF084F"/>
    <w:rsid w:val="00EF0F29"/>
    <w:rsid w:val="00EF1216"/>
    <w:rsid w:val="00EF17EE"/>
    <w:rsid w:val="00EF182C"/>
    <w:rsid w:val="00EF186D"/>
    <w:rsid w:val="00EF2085"/>
    <w:rsid w:val="00EF34DE"/>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197A"/>
    <w:rsid w:val="00F32060"/>
    <w:rsid w:val="00F32E69"/>
    <w:rsid w:val="00F341B4"/>
    <w:rsid w:val="00F34567"/>
    <w:rsid w:val="00F3485D"/>
    <w:rsid w:val="00F34C2F"/>
    <w:rsid w:val="00F3502B"/>
    <w:rsid w:val="00F3536C"/>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1C17"/>
    <w:rsid w:val="00F54132"/>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7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1621"/>
    <w:rsid w:val="00FE22A1"/>
    <w:rsid w:val="00FE2CB6"/>
    <w:rsid w:val="00FE31C2"/>
    <w:rsid w:val="00FE3A95"/>
    <w:rsid w:val="00FE4858"/>
    <w:rsid w:val="00FE583B"/>
    <w:rsid w:val="00FE6461"/>
    <w:rsid w:val="00FE674B"/>
    <w:rsid w:val="00FE7147"/>
    <w:rsid w:val="00FE7618"/>
    <w:rsid w:val="00FE7DA0"/>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12624</TotalTime>
  <Pages>93</Pages>
  <Words>21066</Words>
  <Characters>120082</Characters>
  <Application>Microsoft Office Word</Application>
  <DocSecurity>0</DocSecurity>
  <Lines>1000</Lines>
  <Paragraphs>281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140867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976</cp:revision>
  <cp:lastPrinted>2023-07-09T05:33:00Z</cp:lastPrinted>
  <dcterms:created xsi:type="dcterms:W3CDTF">2023-10-03T13:32:00Z</dcterms:created>
  <dcterms:modified xsi:type="dcterms:W3CDTF">2024-02-20T14:39:00Z</dcterms:modified>
</cp:coreProperties>
</file>